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A05" w:rsidRPr="005C257F" w:rsidRDefault="00402A05" w:rsidP="00402A05">
      <w:pPr>
        <w:ind w:firstLine="4111"/>
        <w:rPr>
          <w:rFonts w:ascii="Times New Roman" w:hAnsi="Times New Roman" w:cs="Times New Roman"/>
          <w:b/>
          <w:bCs/>
          <w:sz w:val="28"/>
          <w:szCs w:val="28"/>
        </w:rPr>
      </w:pPr>
      <w:r w:rsidRPr="005C257F">
        <w:rPr>
          <w:rFonts w:ascii="Times New Roman" w:hAnsi="Times New Roman" w:cs="Times New Roman"/>
          <w:b/>
          <w:bCs/>
          <w:sz w:val="28"/>
          <w:szCs w:val="28"/>
        </w:rPr>
        <w:t>АО «ЮЖНО-КАЗАХСТАНСКАЯ МЕДИЦИНСКАЯ АКАДЕМИЯ»</w:t>
      </w:r>
    </w:p>
    <w:p w:rsidR="00402A05" w:rsidRPr="005C257F" w:rsidRDefault="00402A05" w:rsidP="00402A0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2A05" w:rsidRPr="005C257F" w:rsidRDefault="00402A05" w:rsidP="00402A0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C257F">
        <w:rPr>
          <w:rFonts w:ascii="Times New Roman" w:hAnsi="Times New Roman" w:cs="Times New Roman"/>
          <w:sz w:val="28"/>
          <w:szCs w:val="28"/>
        </w:rPr>
        <w:t>Приложение 3</w:t>
      </w:r>
      <w:r w:rsidRPr="005C257F">
        <w:rPr>
          <w:rFonts w:ascii="Times New Roman" w:hAnsi="Times New Roman" w:cs="Times New Roman"/>
          <w:sz w:val="28"/>
          <w:szCs w:val="28"/>
        </w:rPr>
        <w:br/>
        <w:t>к Правилам присвоения</w:t>
      </w:r>
      <w:r w:rsidRPr="005C257F">
        <w:rPr>
          <w:rFonts w:ascii="Times New Roman" w:hAnsi="Times New Roman" w:cs="Times New Roman"/>
          <w:sz w:val="28"/>
          <w:szCs w:val="28"/>
        </w:rPr>
        <w:br/>
        <w:t xml:space="preserve">ученых званий (ассоциированный </w:t>
      </w:r>
    </w:p>
    <w:p w:rsidR="00402A05" w:rsidRPr="005C257F" w:rsidRDefault="00402A05" w:rsidP="00402A0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C257F">
        <w:rPr>
          <w:rFonts w:ascii="Times New Roman" w:hAnsi="Times New Roman" w:cs="Times New Roman"/>
          <w:sz w:val="28"/>
          <w:szCs w:val="28"/>
        </w:rPr>
        <w:t>профессор (доцент), профессор)</w:t>
      </w:r>
    </w:p>
    <w:p w:rsidR="00402A05" w:rsidRPr="005C257F" w:rsidRDefault="00402A05" w:rsidP="00402A0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6A07" w:rsidRPr="005C257F" w:rsidRDefault="005F6A07" w:rsidP="006D0A3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25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Монографии и учебно-методические пособия</w:t>
      </w:r>
    </w:p>
    <w:p w:rsidR="005F6A07" w:rsidRPr="005C257F" w:rsidRDefault="005F6A07" w:rsidP="005F6A0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395"/>
        <w:gridCol w:w="1842"/>
        <w:gridCol w:w="2289"/>
        <w:gridCol w:w="1179"/>
        <w:gridCol w:w="3903"/>
      </w:tblGrid>
      <w:tr w:rsidR="005F6A07" w:rsidRPr="005C257F" w:rsidTr="00D53319">
        <w:tc>
          <w:tcPr>
            <w:tcW w:w="562" w:type="dxa"/>
          </w:tcPr>
          <w:p w:rsidR="005F6A07" w:rsidRPr="005C257F" w:rsidRDefault="005F6A07" w:rsidP="00042C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5" w:type="dxa"/>
          </w:tcPr>
          <w:p w:rsidR="005F6A07" w:rsidRPr="005C257F" w:rsidRDefault="005F6A07" w:rsidP="00042C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публикации</w:t>
            </w:r>
          </w:p>
        </w:tc>
        <w:tc>
          <w:tcPr>
            <w:tcW w:w="1842" w:type="dxa"/>
          </w:tcPr>
          <w:p w:rsidR="005F6A07" w:rsidRPr="005C257F" w:rsidRDefault="005F6A07" w:rsidP="00042C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Тип публикации (статья, обзор)</w:t>
            </w:r>
          </w:p>
        </w:tc>
        <w:tc>
          <w:tcPr>
            <w:tcW w:w="2289" w:type="dxa"/>
          </w:tcPr>
          <w:p w:rsidR="005F6A07" w:rsidRPr="005C257F" w:rsidRDefault="005F6A07" w:rsidP="00042C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Издательство, журнал (</w:t>
            </w:r>
            <w:proofErr w:type="spellStart"/>
            <w:proofErr w:type="gram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название,номер</w:t>
            </w:r>
            <w:proofErr w:type="spellEnd"/>
            <w:proofErr w:type="gram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, год), № авторского свидетельства</w:t>
            </w:r>
          </w:p>
        </w:tc>
        <w:tc>
          <w:tcPr>
            <w:tcW w:w="1179" w:type="dxa"/>
          </w:tcPr>
          <w:p w:rsidR="005F6A07" w:rsidRPr="005C257F" w:rsidRDefault="005F6A07" w:rsidP="00042C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(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п.л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903" w:type="dxa"/>
          </w:tcPr>
          <w:p w:rsidR="005F6A07" w:rsidRPr="005C257F" w:rsidRDefault="005F6A07" w:rsidP="00042C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Фамилии соавторов</w:t>
            </w:r>
          </w:p>
        </w:tc>
      </w:tr>
      <w:tr w:rsidR="005F6A07" w:rsidRPr="005C257F" w:rsidTr="00D53319">
        <w:tc>
          <w:tcPr>
            <w:tcW w:w="562" w:type="dxa"/>
          </w:tcPr>
          <w:p w:rsidR="005F6A07" w:rsidRPr="005C257F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5F6A07" w:rsidRPr="005C257F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F6A07" w:rsidRPr="005C257F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89" w:type="dxa"/>
          </w:tcPr>
          <w:p w:rsidR="005F6A07" w:rsidRPr="005C257F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79" w:type="dxa"/>
          </w:tcPr>
          <w:p w:rsidR="005F6A07" w:rsidRPr="005C257F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03" w:type="dxa"/>
          </w:tcPr>
          <w:p w:rsidR="005F6A07" w:rsidRPr="005C257F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F6A07" w:rsidRPr="005C257F" w:rsidTr="00D53319">
        <w:tc>
          <w:tcPr>
            <w:tcW w:w="562" w:type="dxa"/>
          </w:tcPr>
          <w:p w:rsidR="005F6A07" w:rsidRPr="005C257F" w:rsidRDefault="005F6A07" w:rsidP="008D1F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5F6A07" w:rsidRPr="005C257F" w:rsidRDefault="005F6A07" w:rsidP="008D1F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Клещевой энцефалит</w:t>
            </w:r>
          </w:p>
        </w:tc>
        <w:tc>
          <w:tcPr>
            <w:tcW w:w="1842" w:type="dxa"/>
          </w:tcPr>
          <w:p w:rsidR="005F6A07" w:rsidRPr="005C257F" w:rsidRDefault="005F6A07" w:rsidP="008D1F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Монография</w:t>
            </w:r>
          </w:p>
        </w:tc>
        <w:tc>
          <w:tcPr>
            <w:tcW w:w="2289" w:type="dxa"/>
          </w:tcPr>
          <w:p w:rsidR="005F6A07" w:rsidRPr="005C257F" w:rsidRDefault="005F6A07" w:rsidP="008F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Алматы: КНЦКЗИ, </w:t>
            </w:r>
            <w:r w:rsidR="008F1BE7" w:rsidRPr="005C25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2023</w:t>
            </w: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. – 138 с.</w:t>
            </w:r>
          </w:p>
        </w:tc>
        <w:tc>
          <w:tcPr>
            <w:tcW w:w="1179" w:type="dxa"/>
          </w:tcPr>
          <w:p w:rsidR="005F6A07" w:rsidRPr="005C257F" w:rsidRDefault="005F6A07" w:rsidP="00F90E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8,63</w:t>
            </w:r>
          </w:p>
        </w:tc>
        <w:tc>
          <w:tcPr>
            <w:tcW w:w="3903" w:type="dxa"/>
          </w:tcPr>
          <w:p w:rsidR="005F6A07" w:rsidRPr="005C257F" w:rsidRDefault="00396493" w:rsidP="00EE05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Ерубаев Т.К. </w:t>
            </w:r>
          </w:p>
        </w:tc>
      </w:tr>
      <w:tr w:rsidR="005F6A07" w:rsidRPr="005C257F" w:rsidTr="00D53319">
        <w:tc>
          <w:tcPr>
            <w:tcW w:w="562" w:type="dxa"/>
          </w:tcPr>
          <w:p w:rsidR="005F6A07" w:rsidRPr="005C257F" w:rsidRDefault="00241B56" w:rsidP="008D1F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5F6A07" w:rsidRPr="005C257F" w:rsidRDefault="005F6A07" w:rsidP="008D1F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сибирской язвы в Казахстане</w:t>
            </w:r>
          </w:p>
        </w:tc>
        <w:tc>
          <w:tcPr>
            <w:tcW w:w="1842" w:type="dxa"/>
          </w:tcPr>
          <w:p w:rsidR="005F6A07" w:rsidRPr="005C257F" w:rsidRDefault="005F6A07" w:rsidP="008D1F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Монография</w:t>
            </w:r>
          </w:p>
        </w:tc>
        <w:tc>
          <w:tcPr>
            <w:tcW w:w="2289" w:type="dxa"/>
          </w:tcPr>
          <w:p w:rsidR="00241B56" w:rsidRPr="005C257F" w:rsidRDefault="005F6A07" w:rsidP="008F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Алматы: 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университеті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8F1BE7"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241B56"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. – 256 с.</w:t>
            </w:r>
            <w:r w:rsidR="00241B56"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F6A07" w:rsidRPr="005C257F" w:rsidRDefault="00241B56" w:rsidP="008F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Ученного </w:t>
            </w:r>
            <w:proofErr w:type="gram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 Национального</w:t>
            </w:r>
            <w:proofErr w:type="gram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научного центра </w:t>
            </w: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особо-опасных инфекций им. 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Масгута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Айкимбаева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№8 от 30.09.2020 года. Подписано в печать 06.10.2020 года.</w:t>
            </w:r>
          </w:p>
        </w:tc>
        <w:tc>
          <w:tcPr>
            <w:tcW w:w="1179" w:type="dxa"/>
          </w:tcPr>
          <w:p w:rsidR="005F6A07" w:rsidRPr="005C257F" w:rsidRDefault="005F6A07" w:rsidP="00F90E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16,0</w:t>
            </w:r>
          </w:p>
        </w:tc>
        <w:tc>
          <w:tcPr>
            <w:tcW w:w="3903" w:type="dxa"/>
          </w:tcPr>
          <w:p w:rsidR="005F6A07" w:rsidRPr="005C257F" w:rsidRDefault="005F6A07" w:rsidP="007A2B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Лухнова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Л.Ю., 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Айкимбаев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А.М</w:t>
            </w:r>
            <w:r w:rsidRPr="005C25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., </w:t>
            </w:r>
            <w:proofErr w:type="spellStart"/>
            <w:r w:rsidR="00576CE0" w:rsidRPr="00576CE0">
              <w:rPr>
                <w:rFonts w:ascii="Times New Roman" w:eastAsia="Times New Roman" w:hAnsi="Times New Roman" w:cs="Times New Roman"/>
                <w:sz w:val="28"/>
                <w:szCs w:val="28"/>
              </w:rPr>
              <w:t>Ерубаев</w:t>
            </w:r>
            <w:proofErr w:type="spellEnd"/>
            <w:r w:rsidR="00576CE0" w:rsidRPr="00576C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Т.К.,</w:t>
            </w:r>
            <w:r w:rsidR="00576C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Избанова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У.А., 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Мека-Меченко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Т.В., Сущих В.Ю.</w:t>
            </w:r>
          </w:p>
        </w:tc>
      </w:tr>
      <w:tr w:rsidR="00734AF1" w:rsidRPr="005C257F" w:rsidTr="00D53319">
        <w:trPr>
          <w:trHeight w:val="1230"/>
        </w:trPr>
        <w:tc>
          <w:tcPr>
            <w:tcW w:w="562" w:type="dxa"/>
          </w:tcPr>
          <w:p w:rsidR="00734AF1" w:rsidRPr="005C257F" w:rsidRDefault="00241B56" w:rsidP="00734A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5" w:type="dxa"/>
          </w:tcPr>
          <w:p w:rsidR="00734AF1" w:rsidRPr="005C257F" w:rsidRDefault="00734AF1" w:rsidP="00734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4"/>
              </w:tabs>
              <w:ind w:left="20" w:righ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Клещевой энцефалит в регионе Казахстанского Алтая.</w:t>
            </w:r>
          </w:p>
        </w:tc>
        <w:tc>
          <w:tcPr>
            <w:tcW w:w="1842" w:type="dxa"/>
          </w:tcPr>
          <w:p w:rsidR="00734AF1" w:rsidRPr="005C257F" w:rsidRDefault="00734AF1" w:rsidP="00734A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Монография</w:t>
            </w:r>
          </w:p>
        </w:tc>
        <w:tc>
          <w:tcPr>
            <w:tcW w:w="2289" w:type="dxa"/>
          </w:tcPr>
          <w:p w:rsidR="00734AF1" w:rsidRPr="005C257F" w:rsidRDefault="00734AF1" w:rsidP="008F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Алматы: КНЦКЗИ, ДГСЭН по ВКО, </w:t>
            </w:r>
            <w:r w:rsidR="008F1BE7"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- 127 с.</w:t>
            </w:r>
          </w:p>
        </w:tc>
        <w:tc>
          <w:tcPr>
            <w:tcW w:w="1179" w:type="dxa"/>
          </w:tcPr>
          <w:p w:rsidR="00734AF1" w:rsidRPr="005C257F" w:rsidRDefault="003226E4" w:rsidP="00734A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7.9</w:t>
            </w:r>
          </w:p>
        </w:tc>
        <w:tc>
          <w:tcPr>
            <w:tcW w:w="3903" w:type="dxa"/>
          </w:tcPr>
          <w:p w:rsidR="00734AF1" w:rsidRPr="005C257F" w:rsidRDefault="005C257F" w:rsidP="00734A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Ерубаев Т.К.</w:t>
            </w:r>
          </w:p>
        </w:tc>
      </w:tr>
      <w:tr w:rsidR="00241B56" w:rsidRPr="005C257F" w:rsidTr="00D53319">
        <w:trPr>
          <w:trHeight w:val="1230"/>
        </w:trPr>
        <w:tc>
          <w:tcPr>
            <w:tcW w:w="562" w:type="dxa"/>
          </w:tcPr>
          <w:p w:rsidR="00241B56" w:rsidRPr="005C257F" w:rsidRDefault="00241B56" w:rsidP="00734A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241B56" w:rsidRPr="005C257F" w:rsidRDefault="00241B56" w:rsidP="00734A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4"/>
              </w:tabs>
              <w:ind w:left="20" w:righ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Международное сотрудничество по формированию единой системы мониторинга и оперативного реагирования на чрезвычайные ситуации в области общественного здравоохранения санитарно-эпидемиологического характера на пространстве СНГ</w:t>
            </w:r>
          </w:p>
        </w:tc>
        <w:tc>
          <w:tcPr>
            <w:tcW w:w="1842" w:type="dxa"/>
          </w:tcPr>
          <w:p w:rsidR="00241B56" w:rsidRPr="005C257F" w:rsidRDefault="00241B56" w:rsidP="00734A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Коллективная монография </w:t>
            </w:r>
          </w:p>
        </w:tc>
        <w:tc>
          <w:tcPr>
            <w:tcW w:w="2289" w:type="dxa"/>
          </w:tcPr>
          <w:p w:rsidR="00241B56" w:rsidRPr="005C257F" w:rsidRDefault="00241B56" w:rsidP="008F1B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Саратов: ООО «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Амирит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» 2022. – 164 с.</w:t>
            </w:r>
          </w:p>
        </w:tc>
        <w:tc>
          <w:tcPr>
            <w:tcW w:w="1179" w:type="dxa"/>
          </w:tcPr>
          <w:p w:rsidR="00241B56" w:rsidRPr="005C257F" w:rsidRDefault="00396493" w:rsidP="00734A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3903" w:type="dxa"/>
          </w:tcPr>
          <w:p w:rsidR="00241B56" w:rsidRPr="005C257F" w:rsidRDefault="00396493" w:rsidP="00734A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 ред. 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мед. наук, проф. А.Ю. Поповой, акад. РАН, 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докт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мед. наук, проф. В.В. Кутырева // Авторы: Ерубаев Т.К., Ковалева Г.Г., 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Лухнова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Л.Ю., Казаков С.В., 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Турегелдиева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Д.А., 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Абдел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З.Ж., 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Заркыманова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А.Т.</w:t>
            </w:r>
          </w:p>
        </w:tc>
      </w:tr>
      <w:tr w:rsidR="00396493" w:rsidRPr="005C257F" w:rsidTr="00D53319">
        <w:trPr>
          <w:trHeight w:val="1230"/>
        </w:trPr>
        <w:tc>
          <w:tcPr>
            <w:tcW w:w="562" w:type="dxa"/>
          </w:tcPr>
          <w:p w:rsidR="00396493" w:rsidRPr="005C257F" w:rsidRDefault="00396493" w:rsidP="003964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396493" w:rsidRPr="005C257F" w:rsidRDefault="00396493" w:rsidP="00396493">
            <w:pPr>
              <w:pBdr>
                <w:between w:val="nil"/>
              </w:pBdr>
              <w:tabs>
                <w:tab w:val="left" w:pos="1154"/>
              </w:tabs>
              <w:ind w:left="20" w:righ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Прикладная лабораторная биобезопасность</w:t>
            </w:r>
          </w:p>
        </w:tc>
        <w:tc>
          <w:tcPr>
            <w:tcW w:w="1842" w:type="dxa"/>
          </w:tcPr>
          <w:p w:rsidR="00396493" w:rsidRPr="005C257F" w:rsidRDefault="00396493" w:rsidP="00396493">
            <w:pPr>
              <w:pBdr>
                <w:between w:val="nil"/>
              </w:pBdr>
              <w:tabs>
                <w:tab w:val="left" w:pos="1154"/>
              </w:tabs>
              <w:ind w:left="20" w:righ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Прикладная лабораторная биобезопасность</w:t>
            </w:r>
          </w:p>
        </w:tc>
        <w:tc>
          <w:tcPr>
            <w:tcW w:w="2289" w:type="dxa"/>
          </w:tcPr>
          <w:p w:rsidR="00396493" w:rsidRPr="005C257F" w:rsidRDefault="00396493" w:rsidP="003964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Алматы: “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MariArt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”, 2022. –  156 с.</w:t>
            </w:r>
          </w:p>
        </w:tc>
        <w:tc>
          <w:tcPr>
            <w:tcW w:w="1179" w:type="dxa"/>
          </w:tcPr>
          <w:p w:rsidR="00396493" w:rsidRPr="005C257F" w:rsidRDefault="00396493" w:rsidP="003964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9,75</w:t>
            </w:r>
          </w:p>
        </w:tc>
        <w:tc>
          <w:tcPr>
            <w:tcW w:w="3903" w:type="dxa"/>
          </w:tcPr>
          <w:p w:rsidR="00396493" w:rsidRPr="005C257F" w:rsidRDefault="00396493" w:rsidP="003964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 редакцией д.м.н. 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Ерубаева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 К., авторский коллектив: 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Турегелдиева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 А., Сыздыков М. С., Ерубаев Ж. Т., Кузнецов А. Н., 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Туребеков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 </w:t>
            </w: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А.</w:t>
            </w:r>
          </w:p>
        </w:tc>
      </w:tr>
      <w:tr w:rsidR="00396493" w:rsidRPr="00C443AE" w:rsidTr="00D53319">
        <w:trPr>
          <w:trHeight w:val="1230"/>
        </w:trPr>
        <w:tc>
          <w:tcPr>
            <w:tcW w:w="562" w:type="dxa"/>
          </w:tcPr>
          <w:p w:rsidR="00396493" w:rsidRPr="005C257F" w:rsidRDefault="00396493" w:rsidP="003964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395" w:type="dxa"/>
          </w:tcPr>
          <w:p w:rsidR="00396493" w:rsidRPr="005C257F" w:rsidRDefault="00396493" w:rsidP="00396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4"/>
              </w:tabs>
              <w:ind w:left="20" w:right="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Applied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laboratory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biosafety</w:t>
            </w:r>
            <w:proofErr w:type="spellEnd"/>
          </w:p>
        </w:tc>
        <w:tc>
          <w:tcPr>
            <w:tcW w:w="1842" w:type="dxa"/>
          </w:tcPr>
          <w:p w:rsidR="00396493" w:rsidRPr="005C257F" w:rsidRDefault="00396493" w:rsidP="003964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Training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manual</w:t>
            </w:r>
            <w:proofErr w:type="spellEnd"/>
          </w:p>
        </w:tc>
        <w:tc>
          <w:tcPr>
            <w:tcW w:w="2289" w:type="dxa"/>
          </w:tcPr>
          <w:p w:rsidR="00396493" w:rsidRPr="005C257F" w:rsidRDefault="00396493" w:rsidP="003964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Almaty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MariArt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”, 2023. – 144 p.</w:t>
            </w:r>
          </w:p>
        </w:tc>
        <w:tc>
          <w:tcPr>
            <w:tcW w:w="1179" w:type="dxa"/>
          </w:tcPr>
          <w:p w:rsidR="00396493" w:rsidRPr="005C257F" w:rsidRDefault="00396493" w:rsidP="003964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3903" w:type="dxa"/>
          </w:tcPr>
          <w:p w:rsidR="00396493" w:rsidRPr="00576CE0" w:rsidRDefault="00396493" w:rsidP="0039649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76CE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edited by </w:t>
            </w:r>
            <w:proofErr w:type="spellStart"/>
            <w:r w:rsidRPr="00576CE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Dr</w:t>
            </w:r>
            <w:proofErr w:type="spellEnd"/>
            <w:r w:rsidRPr="00576CE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T.K. </w:t>
            </w:r>
            <w:proofErr w:type="spellStart"/>
            <w:r w:rsidRPr="00576CE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Yerubayev</w:t>
            </w:r>
            <w:proofErr w:type="spellEnd"/>
            <w:r w:rsidRPr="00576CE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The authors team: D.A. </w:t>
            </w:r>
            <w:proofErr w:type="spellStart"/>
            <w:r w:rsidRPr="00576CE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Turegeldiyeva</w:t>
            </w:r>
            <w:proofErr w:type="spellEnd"/>
            <w:r w:rsidRPr="00576CE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M.S., </w:t>
            </w:r>
            <w:proofErr w:type="spellStart"/>
            <w:r w:rsidRPr="00576CE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Syzdykov</w:t>
            </w:r>
            <w:proofErr w:type="spellEnd"/>
            <w:r w:rsidRPr="00576CE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J.T. </w:t>
            </w:r>
            <w:proofErr w:type="spellStart"/>
            <w:r w:rsidRPr="00576CE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Yerubayev</w:t>
            </w:r>
            <w:proofErr w:type="spellEnd"/>
            <w:r w:rsidRPr="00576CE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A.N. </w:t>
            </w:r>
            <w:proofErr w:type="spellStart"/>
            <w:r w:rsidRPr="00576CE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Kuznetsov</w:t>
            </w:r>
            <w:proofErr w:type="spellEnd"/>
            <w:r w:rsidRPr="00576CE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N.A. </w:t>
            </w:r>
            <w:proofErr w:type="spellStart"/>
            <w:r w:rsidRPr="00576CE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Turebekov</w:t>
            </w:r>
            <w:proofErr w:type="spellEnd"/>
          </w:p>
        </w:tc>
      </w:tr>
    </w:tbl>
    <w:p w:rsidR="00404E30" w:rsidRDefault="00404E30" w:rsidP="008D1F76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71305" w:rsidRPr="00671305" w:rsidRDefault="00671305" w:rsidP="00C443AE">
      <w:pPr>
        <w:rPr>
          <w:rFonts w:ascii="Times New Roman" w:eastAsia="Times New Roman" w:hAnsi="Times New Roman" w:cs="Times New Roman"/>
          <w:sz w:val="28"/>
          <w:szCs w:val="28"/>
        </w:rPr>
      </w:pPr>
      <w:r w:rsidRPr="00C443A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</w:t>
      </w:r>
      <w:r w:rsidR="00C443AE" w:rsidRPr="0085047C">
        <w:rPr>
          <w:b/>
          <w:noProof/>
        </w:rPr>
        <w:drawing>
          <wp:inline distT="0" distB="0" distL="0" distR="0" wp14:anchorId="06A158CA" wp14:editId="76D80024">
            <wp:extent cx="7671235" cy="1141171"/>
            <wp:effectExtent l="0" t="0" r="635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50651" cy="1197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305" w:rsidRPr="00671305" w:rsidRDefault="00671305" w:rsidP="008D1F7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71305" w:rsidRPr="00671305" w:rsidRDefault="00671305" w:rsidP="008D1F7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71305" w:rsidRPr="00671305" w:rsidRDefault="00671305" w:rsidP="008D1F7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71305" w:rsidRPr="00671305" w:rsidRDefault="00671305" w:rsidP="008D1F7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71305" w:rsidRPr="00671305" w:rsidRDefault="00671305" w:rsidP="008D1F7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71305" w:rsidRPr="00671305" w:rsidRDefault="00671305" w:rsidP="008D1F7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71305" w:rsidRPr="00671305" w:rsidRDefault="00671305" w:rsidP="008D1F7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71305" w:rsidRPr="00671305" w:rsidRDefault="00671305" w:rsidP="008D1F7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71305" w:rsidRPr="00671305" w:rsidRDefault="00671305" w:rsidP="008D1F7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71305" w:rsidRPr="00671305" w:rsidRDefault="00671305" w:rsidP="008D1F7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71305" w:rsidRPr="00671305" w:rsidRDefault="00C443AE" w:rsidP="008D1F7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167014</wp:posOffset>
                </wp:positionH>
                <wp:positionV relativeFrom="paragraph">
                  <wp:posOffset>169412</wp:posOffset>
                </wp:positionV>
                <wp:extent cx="8611738" cy="1719618"/>
                <wp:effectExtent l="0" t="0" r="18415" b="139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1738" cy="17196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62C08" id="Прямоугольник 3" o:spid="_x0000_s1026" style="position:absolute;margin-left:13.15pt;margin-top:13.35pt;width:678.1pt;height:135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" fillcolor="white [3212]" strokecolor="white [3212]" strokeweight="1pt"/>
            </w:pict>
          </mc:Fallback>
        </mc:AlternateContent>
      </w:r>
    </w:p>
    <w:p w:rsidR="00671305" w:rsidRPr="00671305" w:rsidRDefault="00671305" w:rsidP="008D1F7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71305" w:rsidRPr="00671305" w:rsidRDefault="00671305" w:rsidP="008D1F7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71305" w:rsidRPr="00671305" w:rsidRDefault="00671305" w:rsidP="008D1F7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71305" w:rsidRPr="00671305" w:rsidRDefault="00671305" w:rsidP="008D1F7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71305" w:rsidRPr="00671305" w:rsidRDefault="00671305" w:rsidP="008D1F7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256F0" wp14:editId="0BFDE778">
                <wp:simplePos x="0" y="0"/>
                <wp:positionH relativeFrom="column">
                  <wp:posOffset>-205741</wp:posOffset>
                </wp:positionH>
                <wp:positionV relativeFrom="paragraph">
                  <wp:posOffset>638175</wp:posOffset>
                </wp:positionV>
                <wp:extent cx="8582025" cy="9239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2025" cy="923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23C75C" id="Прямоугольник 2" o:spid="_x0000_s1026" style="position:absolute;margin-left:-16.2pt;margin-top:50.25pt;width:675.75pt;height:7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" fillcolor="white [3212]" strokecolor="white [3212]" strokeweight="1pt"/>
            </w:pict>
          </mc:Fallback>
        </mc:AlternateContent>
      </w:r>
    </w:p>
    <w:p w:rsidR="00671305" w:rsidRPr="00671305" w:rsidRDefault="00671305" w:rsidP="008D1F76">
      <w:pPr>
        <w:rPr>
          <w:rFonts w:ascii="Times New Roman" w:eastAsia="Times New Roman" w:hAnsi="Times New Roman" w:cs="Times New Roman"/>
          <w:sz w:val="28"/>
          <w:szCs w:val="28"/>
        </w:rPr>
        <w:sectPr w:rsidR="00671305" w:rsidRPr="00671305" w:rsidSect="00E120C5">
          <w:footerReference w:type="default" r:id="rId9"/>
          <w:pgSz w:w="15840" w:h="12240" w:orient="landscape"/>
          <w:pgMar w:top="1276" w:right="956" w:bottom="426" w:left="1134" w:header="708" w:footer="440" w:gutter="0"/>
          <w:pgNumType w:start="1"/>
          <w:cols w:space="720"/>
        </w:sectPr>
      </w:pPr>
    </w:p>
    <w:p w:rsidR="005F6A07" w:rsidRPr="005C257F" w:rsidRDefault="00402A05" w:rsidP="00402A05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257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Интеллектуальная собственность (патенты, авторские свидетельства, изобретения и др.)</w:t>
      </w:r>
    </w:p>
    <w:p w:rsidR="009D4B6A" w:rsidRPr="005C257F" w:rsidRDefault="009D4B6A" w:rsidP="00402A05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"/>
        <w:gridCol w:w="4155"/>
        <w:gridCol w:w="2288"/>
        <w:gridCol w:w="2289"/>
        <w:gridCol w:w="2288"/>
        <w:gridCol w:w="2718"/>
      </w:tblGrid>
      <w:tr w:rsidR="00402A05" w:rsidRPr="005C257F" w:rsidTr="008D1F76">
        <w:tc>
          <w:tcPr>
            <w:tcW w:w="432" w:type="dxa"/>
          </w:tcPr>
          <w:p w:rsidR="00402A05" w:rsidRPr="005C257F" w:rsidRDefault="00402A05" w:rsidP="00402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57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02A05" w:rsidRPr="005C257F" w:rsidRDefault="00402A05" w:rsidP="00402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5" w:type="dxa"/>
          </w:tcPr>
          <w:p w:rsidR="00402A05" w:rsidRPr="005C257F" w:rsidRDefault="00402A05" w:rsidP="00402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C257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патента, авторского свидетельства</w:t>
            </w:r>
          </w:p>
        </w:tc>
        <w:tc>
          <w:tcPr>
            <w:tcW w:w="2288" w:type="dxa"/>
          </w:tcPr>
          <w:p w:rsidR="00402A05" w:rsidRPr="005C257F" w:rsidRDefault="00402A05" w:rsidP="00402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5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объекта </w:t>
            </w:r>
          </w:p>
        </w:tc>
        <w:tc>
          <w:tcPr>
            <w:tcW w:w="2289" w:type="dxa"/>
          </w:tcPr>
          <w:p w:rsidR="00402A05" w:rsidRPr="005C257F" w:rsidRDefault="00402A05" w:rsidP="00402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57F">
              <w:rPr>
                <w:rFonts w:ascii="Times New Roman" w:hAnsi="Times New Roman" w:cs="Times New Roman"/>
                <w:b/>
                <w:sz w:val="28"/>
                <w:szCs w:val="28"/>
              </w:rPr>
              <w:t>№ патента, авторского свидетельства</w:t>
            </w:r>
          </w:p>
        </w:tc>
        <w:tc>
          <w:tcPr>
            <w:tcW w:w="2288" w:type="dxa"/>
          </w:tcPr>
          <w:p w:rsidR="00402A05" w:rsidRPr="005C257F" w:rsidRDefault="00402A05" w:rsidP="00402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57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печатных листов или страниц</w:t>
            </w:r>
          </w:p>
        </w:tc>
        <w:tc>
          <w:tcPr>
            <w:tcW w:w="2718" w:type="dxa"/>
          </w:tcPr>
          <w:p w:rsidR="00402A05" w:rsidRPr="005C257F" w:rsidRDefault="00402A05" w:rsidP="00402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57F">
              <w:rPr>
                <w:rFonts w:ascii="Times New Roman" w:hAnsi="Times New Roman" w:cs="Times New Roman"/>
                <w:b/>
                <w:sz w:val="28"/>
                <w:szCs w:val="28"/>
              </w:rPr>
              <w:t>Фамилии соавторов работ</w:t>
            </w:r>
          </w:p>
        </w:tc>
      </w:tr>
      <w:tr w:rsidR="005F6A07" w:rsidRPr="005C257F" w:rsidTr="008D1F76">
        <w:tc>
          <w:tcPr>
            <w:tcW w:w="432" w:type="dxa"/>
          </w:tcPr>
          <w:p w:rsidR="005F6A07" w:rsidRPr="005C257F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5" w:type="dxa"/>
          </w:tcPr>
          <w:p w:rsidR="005F6A07" w:rsidRPr="005C257F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88" w:type="dxa"/>
          </w:tcPr>
          <w:p w:rsidR="005F6A07" w:rsidRPr="005C257F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89" w:type="dxa"/>
          </w:tcPr>
          <w:p w:rsidR="005F6A07" w:rsidRPr="005C257F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88" w:type="dxa"/>
          </w:tcPr>
          <w:p w:rsidR="005F6A07" w:rsidRPr="005C257F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18" w:type="dxa"/>
          </w:tcPr>
          <w:p w:rsidR="005F6A07" w:rsidRPr="005C257F" w:rsidRDefault="005F6A07" w:rsidP="008D1F7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D4B6A" w:rsidRPr="005C257F" w:rsidTr="008D1F76">
        <w:tc>
          <w:tcPr>
            <w:tcW w:w="432" w:type="dxa"/>
          </w:tcPr>
          <w:p w:rsidR="009D4B6A" w:rsidRPr="005C257F" w:rsidRDefault="009D4B6A" w:rsidP="009D4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5" w:type="dxa"/>
          </w:tcPr>
          <w:p w:rsidR="009D4B6A" w:rsidRPr="005C257F" w:rsidRDefault="009D4B6A" w:rsidP="009D4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 получения субъединичной 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адъювантированной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вакцины для специфической профилактики COVID-19</w:t>
            </w:r>
          </w:p>
        </w:tc>
        <w:tc>
          <w:tcPr>
            <w:tcW w:w="2288" w:type="dxa"/>
          </w:tcPr>
          <w:p w:rsidR="009D4B6A" w:rsidRPr="005C257F" w:rsidRDefault="009D4B6A" w:rsidP="009D4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Патент на изобретение</w:t>
            </w:r>
          </w:p>
        </w:tc>
        <w:tc>
          <w:tcPr>
            <w:tcW w:w="2289" w:type="dxa"/>
          </w:tcPr>
          <w:p w:rsidR="009D4B6A" w:rsidRPr="005C257F" w:rsidRDefault="009D4B6A" w:rsidP="009D4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Патент № 35517 от 20.09.2021 года, срок действия до 20.09.2026 года</w:t>
            </w:r>
            <w:r w:rsidR="00A736B3"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736B3" w:rsidRPr="005C257F" w:rsidRDefault="00A736B3" w:rsidP="009D4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https://gosreestr.kazpatent.kz/</w:t>
            </w:r>
          </w:p>
        </w:tc>
        <w:tc>
          <w:tcPr>
            <w:tcW w:w="2288" w:type="dxa"/>
          </w:tcPr>
          <w:p w:rsidR="009D4B6A" w:rsidRPr="005C257F" w:rsidRDefault="00A736B3" w:rsidP="009D4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8" w:type="dxa"/>
          </w:tcPr>
          <w:p w:rsidR="009D4B6A" w:rsidRPr="005C257F" w:rsidRDefault="009D4B6A" w:rsidP="009D4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Табынов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К.К., </w:t>
            </w:r>
          </w:p>
          <w:p w:rsidR="009D4B6A" w:rsidRPr="005C257F" w:rsidRDefault="009D4B6A" w:rsidP="009D4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Табынов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К.К., 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Туребеков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Н.А., 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Есполов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9D4B6A" w:rsidRPr="005C257F" w:rsidRDefault="009D4B6A" w:rsidP="009D4B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736B3" w:rsidRPr="005C257F" w:rsidTr="008D1F76">
        <w:tc>
          <w:tcPr>
            <w:tcW w:w="432" w:type="dxa"/>
          </w:tcPr>
          <w:p w:rsidR="00A736B3" w:rsidRPr="005C257F" w:rsidRDefault="00A736B3" w:rsidP="00A736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5" w:type="dxa"/>
          </w:tcPr>
          <w:p w:rsidR="00A736B3" w:rsidRPr="005C257F" w:rsidRDefault="00A736B3" w:rsidP="00A736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 получения субъединичной 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адъювантированной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вакцины для специфической профилактики SARS-CoV-2 у плотоядных и других чувствительных к инфекции животных</w:t>
            </w:r>
          </w:p>
        </w:tc>
        <w:tc>
          <w:tcPr>
            <w:tcW w:w="2288" w:type="dxa"/>
          </w:tcPr>
          <w:p w:rsidR="00A736B3" w:rsidRPr="005C257F" w:rsidRDefault="00A736B3" w:rsidP="00A736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Патент на изобретение</w:t>
            </w:r>
          </w:p>
        </w:tc>
        <w:tc>
          <w:tcPr>
            <w:tcW w:w="2289" w:type="dxa"/>
          </w:tcPr>
          <w:p w:rsidR="00A736B3" w:rsidRPr="005C257F" w:rsidRDefault="00A736B3" w:rsidP="00A736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Патент № 35485 от 15.11.2021 года, срок действия 15.11.2025 года.</w:t>
            </w:r>
          </w:p>
          <w:p w:rsidR="00A736B3" w:rsidRPr="005C257F" w:rsidRDefault="00A736B3" w:rsidP="00A736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https://gosreestr.kazpatent.kz/</w:t>
            </w:r>
          </w:p>
        </w:tc>
        <w:tc>
          <w:tcPr>
            <w:tcW w:w="2288" w:type="dxa"/>
          </w:tcPr>
          <w:p w:rsidR="00A736B3" w:rsidRPr="005C257F" w:rsidRDefault="00A736B3" w:rsidP="00A73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8" w:type="dxa"/>
          </w:tcPr>
          <w:p w:rsidR="00A736B3" w:rsidRPr="005C257F" w:rsidRDefault="00A736B3" w:rsidP="00A736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Табынов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К.К., </w:t>
            </w:r>
          </w:p>
          <w:p w:rsidR="00A736B3" w:rsidRPr="005C257F" w:rsidRDefault="00A736B3" w:rsidP="00A736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Табынов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К.К., 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Орынбасар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М.Б., 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Туребеков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Н.А., 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Есполов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Т.И., 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Ельчибаева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A736B3" w:rsidRPr="005C257F" w:rsidTr="008D1F76">
        <w:tc>
          <w:tcPr>
            <w:tcW w:w="432" w:type="dxa"/>
          </w:tcPr>
          <w:p w:rsidR="00A736B3" w:rsidRPr="005C257F" w:rsidRDefault="00A736B3" w:rsidP="00A736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5" w:type="dxa"/>
          </w:tcPr>
          <w:p w:rsidR="00A736B3" w:rsidRPr="005C257F" w:rsidRDefault="00A736B3" w:rsidP="00A736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Ассоциация штаммов hCoV-19/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Kazakhstan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/KazNAU-NSCEDI-4635/2020 (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Wuhan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variant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), hCoV-</w:t>
            </w: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19/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Kazakhstan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KazNAU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-NSCEDI-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Kaissar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/2021 (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Alpha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variant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), hCoV-19/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Kazakhstan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/KazNARU-NSCEDI-5526/2021 (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Delta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variant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вируса SARS-CoV-2, предназначенная для приготовления и тестирования средств специфической профилактики, терапии, диагностики и дезинфекции в условиях 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vitro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vivo</w:t>
            </w:r>
            <w:proofErr w:type="spellEnd"/>
          </w:p>
        </w:tc>
        <w:tc>
          <w:tcPr>
            <w:tcW w:w="2288" w:type="dxa"/>
          </w:tcPr>
          <w:p w:rsidR="00A736B3" w:rsidRPr="005C257F" w:rsidRDefault="00A736B3" w:rsidP="00A736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Патент на изобретение</w:t>
            </w:r>
          </w:p>
        </w:tc>
        <w:tc>
          <w:tcPr>
            <w:tcW w:w="2289" w:type="dxa"/>
          </w:tcPr>
          <w:p w:rsidR="00A736B3" w:rsidRPr="005C257F" w:rsidRDefault="00A736B3" w:rsidP="00A736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Патент № </w:t>
            </w:r>
            <w:r w:rsidRPr="005C257F">
              <w:rPr>
                <w:rFonts w:ascii="Times New Roman" w:hAnsi="Times New Roman" w:cs="Times New Roman"/>
                <w:sz w:val="28"/>
                <w:szCs w:val="28"/>
              </w:rPr>
              <w:t xml:space="preserve">35884 </w:t>
            </w: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16.06.2022 года, срок действия </w:t>
            </w: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16.06.2026 года.</w:t>
            </w:r>
          </w:p>
          <w:p w:rsidR="00A736B3" w:rsidRPr="005C257F" w:rsidRDefault="00A736B3" w:rsidP="00A736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https://gosreestr.kazpatent.kz/</w:t>
            </w:r>
          </w:p>
        </w:tc>
        <w:tc>
          <w:tcPr>
            <w:tcW w:w="2288" w:type="dxa"/>
          </w:tcPr>
          <w:p w:rsidR="00A736B3" w:rsidRPr="005C257F" w:rsidRDefault="00A736B3" w:rsidP="00A736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718" w:type="dxa"/>
          </w:tcPr>
          <w:p w:rsidR="00464221" w:rsidRPr="005C257F" w:rsidRDefault="00A736B3" w:rsidP="00A736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Табынов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К.К., </w:t>
            </w:r>
          </w:p>
          <w:p w:rsidR="00A736B3" w:rsidRPr="005C257F" w:rsidRDefault="00A736B3" w:rsidP="00A736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Табынов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К.К., 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Туребеков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Н.А., </w:t>
            </w: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Есполов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C50ECF" w:rsidRPr="005C257F" w:rsidTr="008D1F76">
        <w:tc>
          <w:tcPr>
            <w:tcW w:w="432" w:type="dxa"/>
          </w:tcPr>
          <w:p w:rsidR="00C50ECF" w:rsidRPr="005C257F" w:rsidRDefault="00C50ECF" w:rsidP="00C50E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55" w:type="dxa"/>
          </w:tcPr>
          <w:p w:rsidR="00C50ECF" w:rsidRPr="005C257F" w:rsidRDefault="00C50ECF" w:rsidP="00C50ECF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Вакцина живая сухая против чумы человека и животных</w:t>
            </w:r>
          </w:p>
        </w:tc>
        <w:tc>
          <w:tcPr>
            <w:tcW w:w="2288" w:type="dxa"/>
          </w:tcPr>
          <w:p w:rsidR="00C50ECF" w:rsidRPr="005C257F" w:rsidRDefault="00C50ECF" w:rsidP="00C50ECF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Патент </w:t>
            </w:r>
            <w:r w:rsidR="007D6AE4"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Полезную модель</w:t>
            </w:r>
          </w:p>
        </w:tc>
        <w:tc>
          <w:tcPr>
            <w:tcW w:w="2289" w:type="dxa"/>
          </w:tcPr>
          <w:p w:rsidR="00C50ECF" w:rsidRPr="005C257F" w:rsidRDefault="00C50ECF" w:rsidP="00C50ECF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Патент № 8073 от </w:t>
            </w:r>
            <w:r w:rsidR="007D6AE4"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07.02.2023 года, </w:t>
            </w:r>
            <w:r w:rsidR="00B245EE"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https://gosreestr.kazpatent.kz/</w:t>
            </w:r>
          </w:p>
        </w:tc>
        <w:tc>
          <w:tcPr>
            <w:tcW w:w="2288" w:type="dxa"/>
          </w:tcPr>
          <w:p w:rsidR="00C50ECF" w:rsidRPr="005C257F" w:rsidRDefault="007D6AE4" w:rsidP="00C50EC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8" w:type="dxa"/>
          </w:tcPr>
          <w:p w:rsidR="00C50ECF" w:rsidRPr="005C257F" w:rsidRDefault="00C50ECF" w:rsidP="00C50ECF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Ковалева Г.Г., </w:t>
            </w:r>
          </w:p>
          <w:p w:rsidR="00C50ECF" w:rsidRPr="005C257F" w:rsidRDefault="00C50ECF" w:rsidP="00C50ECF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Сущих В.Ю., </w:t>
            </w:r>
          </w:p>
          <w:p w:rsidR="00C50ECF" w:rsidRPr="005C257F" w:rsidRDefault="00C50ECF" w:rsidP="00C50ECF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>Салкинбекова</w:t>
            </w:r>
            <w:proofErr w:type="spellEnd"/>
            <w:r w:rsidRPr="005C25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Ш.М.</w:t>
            </w:r>
          </w:p>
        </w:tc>
      </w:tr>
    </w:tbl>
    <w:p w:rsidR="005F6A07" w:rsidRPr="005C257F" w:rsidRDefault="00C443AE" w:rsidP="005F6A07">
      <w:pPr>
        <w:ind w:firstLine="425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  <w:r w:rsidRPr="0085047C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25C9D2F1" wp14:editId="4AAE2BF6">
            <wp:simplePos x="0" y="0"/>
            <wp:positionH relativeFrom="column">
              <wp:posOffset>630972</wp:posOffset>
            </wp:positionH>
            <wp:positionV relativeFrom="paragraph">
              <wp:posOffset>198755</wp:posOffset>
            </wp:positionV>
            <wp:extent cx="7671235" cy="1141171"/>
            <wp:effectExtent l="0" t="0" r="6350" b="190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1235" cy="1141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1305" w:rsidRPr="00671305" w:rsidRDefault="00C443AE" w:rsidP="00C443A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508209</wp:posOffset>
                </wp:positionH>
                <wp:positionV relativeFrom="paragraph">
                  <wp:posOffset>1768494</wp:posOffset>
                </wp:positionV>
                <wp:extent cx="7793629" cy="1310185"/>
                <wp:effectExtent l="0" t="0" r="17145" b="2349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3629" cy="1310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D4CCB1" id="Прямоугольник 8" o:spid="_x0000_s1026" style="position:absolute;margin-left:40pt;margin-top:139.25pt;width:613.65pt;height:103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" fillcolor="white [3212]" strokecolor="white [3212]" strokeweight="1pt"/>
            </w:pict>
          </mc:Fallback>
        </mc:AlternateContent>
      </w:r>
    </w:p>
    <w:sectPr w:rsidR="00671305" w:rsidRPr="00671305" w:rsidSect="00E120C5">
      <w:pgSz w:w="15840" w:h="12240" w:orient="landscape"/>
      <w:pgMar w:top="1276" w:right="956" w:bottom="426" w:left="1134" w:header="708" w:footer="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854" w:rsidRDefault="009B4854">
      <w:r>
        <w:separator/>
      </w:r>
    </w:p>
  </w:endnote>
  <w:endnote w:type="continuationSeparator" w:id="0">
    <w:p w:rsidR="009B4854" w:rsidRDefault="009B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60D" w:rsidRPr="00C443AE" w:rsidRDefault="00C443AE" w:rsidP="00C443AE">
    <w:pPr>
      <w:pStyle w:val="a6"/>
    </w:pPr>
    <w:r w:rsidRPr="0085047C">
      <w:rPr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508142</wp:posOffset>
          </wp:positionH>
          <wp:positionV relativeFrom="paragraph">
            <wp:posOffset>-970915</wp:posOffset>
          </wp:positionV>
          <wp:extent cx="7671235" cy="1141171"/>
          <wp:effectExtent l="0" t="0" r="6350" b="1905"/>
          <wp:wrapSquare wrapText="bothSides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1235" cy="11411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854" w:rsidRDefault="009B4854">
      <w:r>
        <w:separator/>
      </w:r>
    </w:p>
  </w:footnote>
  <w:footnote w:type="continuationSeparator" w:id="0">
    <w:p w:rsidR="009B4854" w:rsidRDefault="009B4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74277"/>
    <w:multiLevelType w:val="multilevel"/>
    <w:tmpl w:val="198C6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2B"/>
    <w:rsid w:val="00042C6D"/>
    <w:rsid w:val="000630C5"/>
    <w:rsid w:val="000A6BFA"/>
    <w:rsid w:val="000C7FCE"/>
    <w:rsid w:val="000D6EA5"/>
    <w:rsid w:val="000F32D1"/>
    <w:rsid w:val="001A4210"/>
    <w:rsid w:val="00241B56"/>
    <w:rsid w:val="002737BA"/>
    <w:rsid w:val="002B654D"/>
    <w:rsid w:val="003226E4"/>
    <w:rsid w:val="00396493"/>
    <w:rsid w:val="003E1EC1"/>
    <w:rsid w:val="003F036E"/>
    <w:rsid w:val="00402A05"/>
    <w:rsid w:val="00404E30"/>
    <w:rsid w:val="00464221"/>
    <w:rsid w:val="00474C2B"/>
    <w:rsid w:val="0048393E"/>
    <w:rsid w:val="004B013E"/>
    <w:rsid w:val="00516D81"/>
    <w:rsid w:val="00576CE0"/>
    <w:rsid w:val="005C257F"/>
    <w:rsid w:val="005F6A07"/>
    <w:rsid w:val="00625F1C"/>
    <w:rsid w:val="006322CC"/>
    <w:rsid w:val="00650E1F"/>
    <w:rsid w:val="00671305"/>
    <w:rsid w:val="006D0A3F"/>
    <w:rsid w:val="00734AF1"/>
    <w:rsid w:val="00736697"/>
    <w:rsid w:val="00795674"/>
    <w:rsid w:val="00795F43"/>
    <w:rsid w:val="007A2B67"/>
    <w:rsid w:val="007D6AE4"/>
    <w:rsid w:val="00822AE2"/>
    <w:rsid w:val="00831C7F"/>
    <w:rsid w:val="00836DB0"/>
    <w:rsid w:val="0085047C"/>
    <w:rsid w:val="008614CF"/>
    <w:rsid w:val="008D14A9"/>
    <w:rsid w:val="008F1BE7"/>
    <w:rsid w:val="00977B7D"/>
    <w:rsid w:val="009B3C92"/>
    <w:rsid w:val="009B4854"/>
    <w:rsid w:val="009D4B6A"/>
    <w:rsid w:val="00A1118F"/>
    <w:rsid w:val="00A273F6"/>
    <w:rsid w:val="00A736B3"/>
    <w:rsid w:val="00A767C9"/>
    <w:rsid w:val="00B245EE"/>
    <w:rsid w:val="00B66FB0"/>
    <w:rsid w:val="00B7551B"/>
    <w:rsid w:val="00B87F16"/>
    <w:rsid w:val="00C12787"/>
    <w:rsid w:val="00C443AE"/>
    <w:rsid w:val="00C446A2"/>
    <w:rsid w:val="00C50ECF"/>
    <w:rsid w:val="00C61893"/>
    <w:rsid w:val="00CA4275"/>
    <w:rsid w:val="00CB0180"/>
    <w:rsid w:val="00CC7010"/>
    <w:rsid w:val="00CE754E"/>
    <w:rsid w:val="00D212EE"/>
    <w:rsid w:val="00D53319"/>
    <w:rsid w:val="00D816D6"/>
    <w:rsid w:val="00DD20BF"/>
    <w:rsid w:val="00DF37F2"/>
    <w:rsid w:val="00E120C5"/>
    <w:rsid w:val="00E22041"/>
    <w:rsid w:val="00EE054A"/>
    <w:rsid w:val="00F54C7B"/>
    <w:rsid w:val="00F80CE4"/>
    <w:rsid w:val="00F9000A"/>
    <w:rsid w:val="00F90E9A"/>
    <w:rsid w:val="00F9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D08BD2-E956-4D53-BBFA-CBDC9392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6A07"/>
    <w:pPr>
      <w:widowControl w:val="0"/>
      <w:spacing w:after="0" w:line="240" w:lineRule="auto"/>
    </w:pPr>
    <w:rPr>
      <w:rFonts w:ascii="Helvetica Neue" w:eastAsia="Helvetica Neue" w:hAnsi="Helvetica Neue" w:cs="Helvetica Neue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02A0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20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20C5"/>
    <w:rPr>
      <w:rFonts w:ascii="Helvetica Neue" w:eastAsia="Helvetica Neue" w:hAnsi="Helvetica Neue" w:cs="Helvetica Neue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E120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qFormat/>
    <w:rsid w:val="00E120C5"/>
    <w:rPr>
      <w:rFonts w:ascii="Helvetica Neue" w:eastAsia="Helvetica Neue" w:hAnsi="Helvetica Neue" w:cs="Helvetica Neue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25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257F"/>
    <w:rPr>
      <w:rFonts w:ascii="Segoe UI" w:eastAsia="Helvetica Neue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4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DE263-1C10-43BC-93C6-8A48AFA9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Birzhan</dc:creator>
  <cp:keywords/>
  <dc:description/>
  <cp:lastModifiedBy>User Windows</cp:lastModifiedBy>
  <cp:revision>14</cp:revision>
  <cp:lastPrinted>2025-10-03T12:23:00Z</cp:lastPrinted>
  <dcterms:created xsi:type="dcterms:W3CDTF">2025-10-03T05:09:00Z</dcterms:created>
  <dcterms:modified xsi:type="dcterms:W3CDTF">2025-10-03T12:23:00Z</dcterms:modified>
</cp:coreProperties>
</file>