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70D9A" w14:textId="77777777" w:rsidR="009C7212" w:rsidRPr="00AD6D12" w:rsidRDefault="009C7212" w:rsidP="009C7212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6B9199AB" w14:textId="77777777" w:rsidR="009C7212" w:rsidRDefault="009C7212" w:rsidP="009C7212">
      <w:pPr>
        <w:contextualSpacing/>
        <w:jc w:val="right"/>
        <w:rPr>
          <w:szCs w:val="28"/>
        </w:rPr>
      </w:pPr>
    </w:p>
    <w:p w14:paraId="4BC13553" w14:textId="77777777" w:rsidR="009C7212" w:rsidRDefault="009C7212" w:rsidP="009C7212">
      <w:pPr>
        <w:contextualSpacing/>
        <w:jc w:val="right"/>
        <w:rPr>
          <w:szCs w:val="28"/>
        </w:rPr>
      </w:pPr>
    </w:p>
    <w:p w14:paraId="4E2782E6" w14:textId="77777777" w:rsidR="009C7212" w:rsidRDefault="009C7212" w:rsidP="009C7212">
      <w:pPr>
        <w:contextualSpacing/>
        <w:jc w:val="right"/>
        <w:rPr>
          <w:szCs w:val="28"/>
        </w:rPr>
      </w:pPr>
      <w:r>
        <w:rPr>
          <w:szCs w:val="28"/>
        </w:rPr>
        <w:t>Приложение 2</w:t>
      </w:r>
      <w:r>
        <w:rPr>
          <w:szCs w:val="28"/>
        </w:rPr>
        <w:br/>
        <w:t>к Правилам присвоения</w:t>
      </w:r>
      <w:r>
        <w:rPr>
          <w:szCs w:val="28"/>
        </w:rPr>
        <w:br/>
        <w:t xml:space="preserve">ученых званий (ассоциированный </w:t>
      </w:r>
    </w:p>
    <w:p w14:paraId="5CD591E9" w14:textId="77777777" w:rsidR="009C7212" w:rsidRDefault="009C7212" w:rsidP="009C7212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084B881E" w14:textId="77777777" w:rsidR="009C7212" w:rsidRDefault="009C7212" w:rsidP="009C7212">
      <w:pPr>
        <w:jc w:val="center"/>
        <w:rPr>
          <w:b/>
          <w:color w:val="000000"/>
        </w:rPr>
      </w:pPr>
    </w:p>
    <w:p w14:paraId="54B18CA9" w14:textId="77777777" w:rsidR="009C7212" w:rsidRDefault="009C7212" w:rsidP="009C7212">
      <w:pPr>
        <w:jc w:val="center"/>
        <w:rPr>
          <w:b/>
          <w:color w:val="000000"/>
          <w:lang w:val="kk-KZ"/>
        </w:rPr>
      </w:pPr>
    </w:p>
    <w:p w14:paraId="3A6E1E37" w14:textId="77777777" w:rsidR="009C7212" w:rsidRDefault="009C7212" w:rsidP="009C7212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2D89F042" w14:textId="77777777" w:rsidR="009C7212" w:rsidRDefault="009C7212" w:rsidP="009C7212">
      <w:pPr>
        <w:contextualSpacing/>
        <w:jc w:val="center"/>
        <w:rPr>
          <w:b/>
        </w:rPr>
      </w:pPr>
      <w:r>
        <w:rPr>
          <w:b/>
        </w:rPr>
        <w:t>ОПУБЛИКОВАННЫХ В ЖУРНАЛАХ К</w:t>
      </w:r>
      <w:r>
        <w:rPr>
          <w:b/>
          <w:lang w:val="kk-KZ"/>
        </w:rPr>
        <w:t>ОК</w:t>
      </w:r>
      <w:r>
        <w:rPr>
          <w:b/>
        </w:rPr>
        <w:t>СН</w:t>
      </w:r>
      <w:r>
        <w:rPr>
          <w:b/>
          <w:lang w:val="kk-KZ"/>
        </w:rPr>
        <w:t>ВО МНВО РК</w:t>
      </w:r>
      <w:r>
        <w:rPr>
          <w:b/>
        </w:rPr>
        <w:t xml:space="preserve">, </w:t>
      </w:r>
    </w:p>
    <w:p w14:paraId="1FD2EA5F" w14:textId="77777777" w:rsidR="009C7212" w:rsidRPr="00AB77A2" w:rsidRDefault="009C7212" w:rsidP="009C7212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>
        <w:rPr>
          <w:rFonts w:eastAsia="Calibri"/>
          <w:b/>
          <w:bCs/>
          <w:lang w:val="kk-KZ" w:eastAsia="en-US"/>
        </w:rPr>
        <w:t>СЕЙДАХМЕТОВОЙ АЙЗАТ АШИМХАНОВНЫ</w:t>
      </w:r>
    </w:p>
    <w:bookmarkEnd w:id="0"/>
    <w:p w14:paraId="7976028B" w14:textId="77777777" w:rsidR="009C7212" w:rsidRDefault="009C7212" w:rsidP="009C7212">
      <w:pPr>
        <w:jc w:val="center"/>
        <w:rPr>
          <w:b/>
          <w:lang w:val="kk-KZ"/>
        </w:rPr>
      </w:pP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9C7212" w14:paraId="6854392E" w14:textId="77777777" w:rsidTr="00882AAE">
        <w:tc>
          <w:tcPr>
            <w:tcW w:w="567" w:type="dxa"/>
          </w:tcPr>
          <w:p w14:paraId="3F4C8C00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6A3BF6D" w14:textId="77777777" w:rsidR="009C7212" w:rsidRDefault="009C7212" w:rsidP="00882AAE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02F3BA3A" w14:textId="77777777" w:rsidR="009C7212" w:rsidRDefault="009C7212" w:rsidP="00882AAE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14:paraId="5B3BFFD6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proofErr w:type="spellStart"/>
            <w:r>
              <w:rPr>
                <w:b/>
              </w:rPr>
              <w:t>ечатный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6" w:type="dxa"/>
          </w:tcPr>
          <w:p w14:paraId="27D29A80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557DDE3D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58C3BDC6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9C7212" w14:paraId="0F09EF65" w14:textId="77777777" w:rsidTr="00882AAE">
        <w:tc>
          <w:tcPr>
            <w:tcW w:w="567" w:type="dxa"/>
          </w:tcPr>
          <w:p w14:paraId="02229B44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14:paraId="04AB355B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372A99A3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14:paraId="7854C7D0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67825DA9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8" w:type="dxa"/>
          </w:tcPr>
          <w:p w14:paraId="0F501A34" w14:textId="77777777" w:rsidR="009C7212" w:rsidRDefault="009C7212" w:rsidP="00882A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36258" w14:paraId="23112065" w14:textId="77777777" w:rsidTr="00882AAE">
        <w:tc>
          <w:tcPr>
            <w:tcW w:w="567" w:type="dxa"/>
          </w:tcPr>
          <w:p w14:paraId="0B31B981" w14:textId="77777777" w:rsidR="00736258" w:rsidRPr="007205C5" w:rsidRDefault="00736258" w:rsidP="00736258">
            <w:pPr>
              <w:jc w:val="center"/>
            </w:pPr>
            <w:r w:rsidRPr="007205C5">
              <w:t>1</w:t>
            </w:r>
          </w:p>
        </w:tc>
        <w:tc>
          <w:tcPr>
            <w:tcW w:w="3856" w:type="dxa"/>
          </w:tcPr>
          <w:p w14:paraId="0DA64C1A" w14:textId="77777777" w:rsidR="00736258" w:rsidRPr="00550647" w:rsidRDefault="00736258" w:rsidP="00741A9F">
            <w:pPr>
              <w:shd w:val="clear" w:color="auto" w:fill="FFFFFF"/>
              <w:spacing w:line="278" w:lineRule="exact"/>
              <w:ind w:left="58" w:right="53" w:hanging="58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Морфологические исследования на моделях </w:t>
            </w:r>
            <w:proofErr w:type="spellStart"/>
            <w:r w:rsidRPr="00550647">
              <w:rPr>
                <w:sz w:val="22"/>
                <w:szCs w:val="22"/>
              </w:rPr>
              <w:t>индометациновых</w:t>
            </w:r>
            <w:proofErr w:type="spellEnd"/>
            <w:r w:rsidRPr="00550647">
              <w:rPr>
                <w:sz w:val="22"/>
                <w:szCs w:val="22"/>
              </w:rPr>
              <w:t xml:space="preserve"> язв желудка крыс в эксперименте</w:t>
            </w:r>
          </w:p>
        </w:tc>
        <w:tc>
          <w:tcPr>
            <w:tcW w:w="1560" w:type="dxa"/>
          </w:tcPr>
          <w:p w14:paraId="3FC24ACD" w14:textId="77777777" w:rsidR="00736258" w:rsidRPr="00550647" w:rsidRDefault="00736258" w:rsidP="00736258">
            <w:pPr>
              <w:shd w:val="clear" w:color="auto" w:fill="FFFFFF"/>
              <w:ind w:left="91"/>
              <w:jc w:val="center"/>
              <w:rPr>
                <w:spacing w:val="-3"/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1BBC6DA5" w14:textId="77777777" w:rsidR="00736258" w:rsidRPr="00550647" w:rsidRDefault="00736258" w:rsidP="00736258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Вестник ЮКГМА. - Шымкент. - 2011. -3(54)- 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.23</w:t>
            </w:r>
            <w:r w:rsidR="007F4E7F">
              <w:rPr>
                <w:sz w:val="22"/>
                <w:szCs w:val="22"/>
              </w:rPr>
              <w:t>7</w:t>
            </w:r>
            <w:r w:rsidRPr="00550647">
              <w:rPr>
                <w:sz w:val="22"/>
                <w:szCs w:val="22"/>
              </w:rPr>
              <w:t>-2</w:t>
            </w:r>
            <w:r w:rsidR="007F4E7F">
              <w:rPr>
                <w:sz w:val="22"/>
                <w:szCs w:val="22"/>
              </w:rPr>
              <w:t>40</w:t>
            </w:r>
          </w:p>
          <w:p w14:paraId="26C71E3F" w14:textId="77777777" w:rsidR="009A496C" w:rsidRPr="00550647" w:rsidRDefault="009A496C" w:rsidP="00736258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3FE01F6B" w14:textId="77777777" w:rsidR="00736258" w:rsidRPr="00550647" w:rsidRDefault="00736258" w:rsidP="007362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14221F1F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Б.М.Байдуллаев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7C10942B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Р .Б .Ибрагимова,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А.С.Назаров</w:t>
            </w:r>
            <w:proofErr w:type="spellEnd"/>
          </w:p>
        </w:tc>
      </w:tr>
      <w:tr w:rsidR="00736258" w14:paraId="36A2F3CE" w14:textId="77777777" w:rsidTr="00882AAE">
        <w:tc>
          <w:tcPr>
            <w:tcW w:w="567" w:type="dxa"/>
          </w:tcPr>
          <w:p w14:paraId="63149662" w14:textId="77777777" w:rsidR="00736258" w:rsidRPr="007205C5" w:rsidRDefault="007205C5" w:rsidP="00736258">
            <w:pPr>
              <w:jc w:val="center"/>
            </w:pPr>
            <w:r w:rsidRPr="007205C5">
              <w:t>2</w:t>
            </w:r>
          </w:p>
        </w:tc>
        <w:tc>
          <w:tcPr>
            <w:tcW w:w="3856" w:type="dxa"/>
          </w:tcPr>
          <w:p w14:paraId="27DA29AF" w14:textId="77777777" w:rsidR="00736258" w:rsidRPr="00550647" w:rsidRDefault="00736258" w:rsidP="00741A9F">
            <w:pPr>
              <w:shd w:val="clear" w:color="auto" w:fill="FFFFFF"/>
              <w:spacing w:line="278" w:lineRule="exact"/>
              <w:ind w:left="58" w:right="53" w:hanging="58"/>
              <w:rPr>
                <w:sz w:val="22"/>
                <w:szCs w:val="22"/>
              </w:rPr>
            </w:pPr>
            <w:proofErr w:type="spellStart"/>
            <w:r w:rsidRPr="00550647">
              <w:rPr>
                <w:sz w:val="22"/>
                <w:szCs w:val="22"/>
              </w:rPr>
              <w:t>Созылмалы</w:t>
            </w:r>
            <w:proofErr w:type="spellEnd"/>
            <w:r w:rsidRPr="00550647">
              <w:rPr>
                <w:sz w:val="22"/>
                <w:szCs w:val="22"/>
              </w:rPr>
              <w:t xml:space="preserve"> </w:t>
            </w:r>
            <w:proofErr w:type="spellStart"/>
            <w:r w:rsidRPr="00550647">
              <w:rPr>
                <w:sz w:val="22"/>
                <w:szCs w:val="22"/>
              </w:rPr>
              <w:t>пиелонефритпен</w:t>
            </w:r>
            <w:proofErr w:type="spellEnd"/>
            <w:r w:rsidRPr="00550647">
              <w:rPr>
                <w:sz w:val="22"/>
                <w:szCs w:val="22"/>
              </w:rPr>
              <w:t xml:space="preserve"> </w:t>
            </w:r>
            <w:proofErr w:type="spellStart"/>
            <w:r w:rsidRPr="00550647">
              <w:rPr>
                <w:sz w:val="22"/>
                <w:szCs w:val="22"/>
              </w:rPr>
              <w:t>сырқаттанған</w:t>
            </w:r>
            <w:proofErr w:type="spellEnd"/>
            <w:r w:rsidRPr="00550647">
              <w:rPr>
                <w:sz w:val="22"/>
                <w:szCs w:val="22"/>
              </w:rPr>
              <w:t xml:space="preserve"> </w:t>
            </w:r>
            <w:proofErr w:type="spellStart"/>
            <w:r w:rsidRPr="00550647">
              <w:rPr>
                <w:sz w:val="22"/>
                <w:szCs w:val="22"/>
              </w:rPr>
              <w:t>науқастардың</w:t>
            </w:r>
            <w:proofErr w:type="spellEnd"/>
            <w:r w:rsidRPr="00550647">
              <w:rPr>
                <w:sz w:val="22"/>
                <w:szCs w:val="22"/>
              </w:rPr>
              <w:t xml:space="preserve"> </w:t>
            </w:r>
            <w:proofErr w:type="spellStart"/>
            <w:r w:rsidRPr="00550647">
              <w:rPr>
                <w:sz w:val="22"/>
                <w:szCs w:val="22"/>
              </w:rPr>
              <w:t>тамақтану</w:t>
            </w:r>
            <w:proofErr w:type="spellEnd"/>
            <w:r w:rsidRPr="00550647">
              <w:rPr>
                <w:sz w:val="22"/>
                <w:szCs w:val="22"/>
              </w:rPr>
              <w:t xml:space="preserve"> </w:t>
            </w:r>
            <w:proofErr w:type="spellStart"/>
            <w:r w:rsidRPr="00550647">
              <w:rPr>
                <w:sz w:val="22"/>
                <w:szCs w:val="22"/>
              </w:rPr>
              <w:t>жағдайы</w:t>
            </w:r>
            <w:proofErr w:type="spellEnd"/>
          </w:p>
        </w:tc>
        <w:tc>
          <w:tcPr>
            <w:tcW w:w="1560" w:type="dxa"/>
          </w:tcPr>
          <w:p w14:paraId="777DF09E" w14:textId="77777777" w:rsidR="00736258" w:rsidRPr="00550647" w:rsidRDefault="00736258" w:rsidP="00736258">
            <w:pPr>
              <w:shd w:val="clear" w:color="auto" w:fill="FFFFFF"/>
              <w:ind w:left="91"/>
              <w:jc w:val="center"/>
              <w:rPr>
                <w:spacing w:val="-3"/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  <w:bookmarkStart w:id="1" w:name="_GoBack"/>
            <w:bookmarkEnd w:id="1"/>
          </w:p>
        </w:tc>
        <w:tc>
          <w:tcPr>
            <w:tcW w:w="4536" w:type="dxa"/>
          </w:tcPr>
          <w:p w14:paraId="3584D9A1" w14:textId="77777777" w:rsidR="00736258" w:rsidRPr="00550647" w:rsidRDefault="00736258" w:rsidP="00736258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Вестник ЮКГМА. - Шымкент. -2011. -3(54)- 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.23</w:t>
            </w:r>
            <w:r w:rsidR="007F4E7F">
              <w:rPr>
                <w:sz w:val="22"/>
                <w:szCs w:val="22"/>
              </w:rPr>
              <w:t>3</w:t>
            </w:r>
            <w:r w:rsidRPr="00550647">
              <w:rPr>
                <w:sz w:val="22"/>
                <w:szCs w:val="22"/>
              </w:rPr>
              <w:t>-23</w:t>
            </w:r>
            <w:r w:rsidR="007F4E7F">
              <w:rPr>
                <w:sz w:val="22"/>
                <w:szCs w:val="22"/>
              </w:rPr>
              <w:t>4</w:t>
            </w:r>
          </w:p>
          <w:p w14:paraId="449DD59F" w14:textId="77777777" w:rsidR="00894816" w:rsidRPr="00550647" w:rsidRDefault="00894816" w:rsidP="00736258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76191052" w14:textId="77777777" w:rsidR="00736258" w:rsidRPr="00550647" w:rsidRDefault="00736258" w:rsidP="007362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3A9418A5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А.Н.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Даукебаева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>,</w:t>
            </w:r>
          </w:p>
          <w:p w14:paraId="5E823959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proofErr w:type="spellStart"/>
            <w:r w:rsidRPr="00EF4AB6">
              <w:rPr>
                <w:spacing w:val="-3"/>
                <w:sz w:val="22"/>
                <w:szCs w:val="22"/>
              </w:rPr>
              <w:t>Р.Б.Ибрагимова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>,</w:t>
            </w:r>
          </w:p>
          <w:p w14:paraId="44DEE924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736258" w14:paraId="2AD88C87" w14:textId="77777777" w:rsidTr="00882AAE">
        <w:tc>
          <w:tcPr>
            <w:tcW w:w="567" w:type="dxa"/>
          </w:tcPr>
          <w:p w14:paraId="246FE4A1" w14:textId="77777777" w:rsidR="00736258" w:rsidRPr="007205C5" w:rsidRDefault="007205C5" w:rsidP="00736258">
            <w:pPr>
              <w:jc w:val="center"/>
            </w:pPr>
            <w:r w:rsidRPr="007205C5">
              <w:t>3</w:t>
            </w:r>
          </w:p>
        </w:tc>
        <w:tc>
          <w:tcPr>
            <w:tcW w:w="3856" w:type="dxa"/>
          </w:tcPr>
          <w:p w14:paraId="73A2B034" w14:textId="77777777" w:rsidR="00736258" w:rsidRPr="00550647" w:rsidRDefault="00736258" w:rsidP="00741A9F">
            <w:pPr>
              <w:shd w:val="clear" w:color="auto" w:fill="FFFFFF"/>
              <w:spacing w:line="278" w:lineRule="exact"/>
              <w:ind w:left="58" w:right="53" w:hanging="58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Сравнительное изучение </w:t>
            </w:r>
            <w:proofErr w:type="spellStart"/>
            <w:r w:rsidRPr="00550647">
              <w:rPr>
                <w:sz w:val="22"/>
                <w:szCs w:val="22"/>
              </w:rPr>
              <w:t>противоульцерозной</w:t>
            </w:r>
            <w:proofErr w:type="spellEnd"/>
            <w:r w:rsidRPr="00550647">
              <w:rPr>
                <w:sz w:val="22"/>
                <w:szCs w:val="22"/>
              </w:rPr>
              <w:t xml:space="preserve"> и </w:t>
            </w:r>
            <w:proofErr w:type="spellStart"/>
            <w:r w:rsidRPr="00550647">
              <w:rPr>
                <w:sz w:val="22"/>
                <w:szCs w:val="22"/>
              </w:rPr>
              <w:t>антигеликобактерной</w:t>
            </w:r>
            <w:proofErr w:type="spellEnd"/>
            <w:r w:rsidRPr="00550647">
              <w:rPr>
                <w:sz w:val="22"/>
                <w:szCs w:val="22"/>
              </w:rPr>
              <w:t xml:space="preserve"> активности базисной </w:t>
            </w:r>
            <w:proofErr w:type="spellStart"/>
            <w:r w:rsidRPr="00550647">
              <w:rPr>
                <w:sz w:val="22"/>
                <w:szCs w:val="22"/>
              </w:rPr>
              <w:t>эрадикационной</w:t>
            </w:r>
            <w:proofErr w:type="spellEnd"/>
            <w:r w:rsidRPr="00550647">
              <w:rPr>
                <w:sz w:val="22"/>
                <w:szCs w:val="22"/>
              </w:rPr>
              <w:t xml:space="preserve"> и комбинированной терапии</w:t>
            </w:r>
          </w:p>
        </w:tc>
        <w:tc>
          <w:tcPr>
            <w:tcW w:w="1560" w:type="dxa"/>
          </w:tcPr>
          <w:p w14:paraId="434EB22D" w14:textId="77777777" w:rsidR="00736258" w:rsidRPr="00550647" w:rsidRDefault="00736258" w:rsidP="00736258">
            <w:pPr>
              <w:shd w:val="clear" w:color="auto" w:fill="FFFFFF"/>
              <w:ind w:left="91"/>
              <w:jc w:val="center"/>
              <w:rPr>
                <w:spacing w:val="-3"/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3D1648C8" w14:textId="77777777" w:rsidR="00736258" w:rsidRPr="00550647" w:rsidRDefault="00736258" w:rsidP="00736258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Вестник ЮКГМА. - Шымкент. - 2011.- 3(54) -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.2</w:t>
            </w:r>
            <w:r w:rsidR="007F4E7F">
              <w:rPr>
                <w:sz w:val="22"/>
                <w:szCs w:val="22"/>
              </w:rPr>
              <w:t>40</w:t>
            </w:r>
            <w:r w:rsidRPr="00550647">
              <w:rPr>
                <w:sz w:val="22"/>
                <w:szCs w:val="22"/>
              </w:rPr>
              <w:t>-24</w:t>
            </w:r>
            <w:r w:rsidR="007F4E7F">
              <w:rPr>
                <w:sz w:val="22"/>
                <w:szCs w:val="22"/>
              </w:rPr>
              <w:t>2</w:t>
            </w:r>
          </w:p>
          <w:p w14:paraId="1AF2F1BB" w14:textId="77777777" w:rsidR="00894816" w:rsidRPr="00550647" w:rsidRDefault="00894816" w:rsidP="00736258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75305AF0" w14:textId="77777777" w:rsidR="00736258" w:rsidRPr="00550647" w:rsidRDefault="00736258" w:rsidP="007362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5B1D9861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196BB05C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Х.Т.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Корганбаева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53597B35" w14:textId="77777777" w:rsidR="00736258" w:rsidRPr="00EF4AB6" w:rsidRDefault="00736258" w:rsidP="00736258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Г.А.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Умиралиева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</w:tc>
      </w:tr>
      <w:tr w:rsidR="005A5F43" w14:paraId="6BCC64DD" w14:textId="77777777" w:rsidTr="00882AAE">
        <w:tc>
          <w:tcPr>
            <w:tcW w:w="567" w:type="dxa"/>
          </w:tcPr>
          <w:p w14:paraId="5093DC93" w14:textId="77777777" w:rsidR="005A5F43" w:rsidRPr="007205C5" w:rsidRDefault="007205C5" w:rsidP="005A5F43">
            <w:pPr>
              <w:jc w:val="center"/>
            </w:pPr>
            <w:r w:rsidRPr="007205C5">
              <w:lastRenderedPageBreak/>
              <w:t>4</w:t>
            </w:r>
          </w:p>
        </w:tc>
        <w:tc>
          <w:tcPr>
            <w:tcW w:w="3856" w:type="dxa"/>
          </w:tcPr>
          <w:p w14:paraId="5381E2D2" w14:textId="77777777" w:rsidR="005A5F43" w:rsidRPr="00550647" w:rsidRDefault="005A5F43" w:rsidP="00741A9F">
            <w:pPr>
              <w:shd w:val="clear" w:color="auto" w:fill="FFFFFF"/>
              <w:spacing w:line="278" w:lineRule="exact"/>
              <w:ind w:left="58" w:right="53" w:hanging="58"/>
              <w:rPr>
                <w:sz w:val="22"/>
                <w:szCs w:val="22"/>
              </w:rPr>
            </w:pPr>
            <w:proofErr w:type="spellStart"/>
            <w:r w:rsidRPr="00550647">
              <w:rPr>
                <w:sz w:val="22"/>
                <w:szCs w:val="22"/>
              </w:rPr>
              <w:t>Антисекреторная</w:t>
            </w:r>
            <w:proofErr w:type="spellEnd"/>
            <w:r w:rsidRPr="00550647">
              <w:rPr>
                <w:sz w:val="22"/>
                <w:szCs w:val="22"/>
              </w:rPr>
              <w:t xml:space="preserve"> медикаментозная терапия распространенных функциональных заболеваний</w:t>
            </w:r>
          </w:p>
        </w:tc>
        <w:tc>
          <w:tcPr>
            <w:tcW w:w="1560" w:type="dxa"/>
          </w:tcPr>
          <w:p w14:paraId="38E76FF3" w14:textId="77777777" w:rsidR="005A5F43" w:rsidRPr="00550647" w:rsidRDefault="005A5F43" w:rsidP="005A5F43">
            <w:pPr>
              <w:shd w:val="clear" w:color="auto" w:fill="FFFFFF"/>
              <w:ind w:left="91"/>
              <w:jc w:val="center"/>
              <w:rPr>
                <w:spacing w:val="-3"/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21BE9911" w14:textId="77777777" w:rsidR="005A5F43" w:rsidRPr="00550647" w:rsidRDefault="005A5F43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Вестник ЮКГМА. - Шымкент. - 2011. - 3(54)- 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 24</w:t>
            </w:r>
            <w:r w:rsidR="00CD2C5F">
              <w:rPr>
                <w:sz w:val="22"/>
                <w:szCs w:val="22"/>
              </w:rPr>
              <w:t>2</w:t>
            </w:r>
            <w:r w:rsidRPr="00550647">
              <w:rPr>
                <w:sz w:val="22"/>
                <w:szCs w:val="22"/>
              </w:rPr>
              <w:t>-24</w:t>
            </w:r>
            <w:r w:rsidR="00CD2C5F">
              <w:rPr>
                <w:sz w:val="22"/>
                <w:szCs w:val="22"/>
              </w:rPr>
              <w:t>4</w:t>
            </w:r>
          </w:p>
          <w:p w14:paraId="2802E836" w14:textId="77777777" w:rsidR="00894816" w:rsidRPr="00550647" w:rsidRDefault="00894816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12931A97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14:paraId="306FC476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4AD09FC9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М.А.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Бейсеуов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408EAF59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proofErr w:type="gramStart"/>
            <w:r w:rsidRPr="00EF4AB6">
              <w:rPr>
                <w:spacing w:val="-3"/>
                <w:sz w:val="22"/>
                <w:szCs w:val="22"/>
              </w:rPr>
              <w:t xml:space="preserve">С 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Кадирбекова</w:t>
            </w:r>
            <w:proofErr w:type="spellEnd"/>
            <w:proofErr w:type="gram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3CE9AE31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Ж.М.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Абдукаримова</w:t>
            </w:r>
            <w:proofErr w:type="spellEnd"/>
          </w:p>
        </w:tc>
      </w:tr>
      <w:tr w:rsidR="005A5F43" w14:paraId="5A6D3069" w14:textId="77777777" w:rsidTr="00882AAE">
        <w:tc>
          <w:tcPr>
            <w:tcW w:w="567" w:type="dxa"/>
          </w:tcPr>
          <w:p w14:paraId="1B46750A" w14:textId="77777777" w:rsidR="005A5F43" w:rsidRPr="007205C5" w:rsidRDefault="007205C5" w:rsidP="005A5F43">
            <w:pPr>
              <w:jc w:val="center"/>
            </w:pPr>
            <w:r w:rsidRPr="007205C5">
              <w:t>5</w:t>
            </w:r>
          </w:p>
        </w:tc>
        <w:tc>
          <w:tcPr>
            <w:tcW w:w="3856" w:type="dxa"/>
          </w:tcPr>
          <w:p w14:paraId="7904B2C2" w14:textId="77777777" w:rsidR="005A5F43" w:rsidRPr="00550647" w:rsidRDefault="005A5F43" w:rsidP="00741A9F">
            <w:pPr>
              <w:shd w:val="clear" w:color="auto" w:fill="FFFFFF"/>
              <w:spacing w:line="278" w:lineRule="exact"/>
              <w:ind w:left="58" w:right="53" w:hanging="58"/>
              <w:rPr>
                <w:sz w:val="22"/>
                <w:szCs w:val="22"/>
              </w:rPr>
            </w:pPr>
            <w:proofErr w:type="spellStart"/>
            <w:r w:rsidRPr="00550647">
              <w:rPr>
                <w:sz w:val="22"/>
                <w:szCs w:val="22"/>
              </w:rPr>
              <w:t>Применнение</w:t>
            </w:r>
            <w:proofErr w:type="spellEnd"/>
            <w:r w:rsidRPr="00550647">
              <w:rPr>
                <w:sz w:val="22"/>
                <w:szCs w:val="22"/>
              </w:rPr>
              <w:t xml:space="preserve"> комбинированного </w:t>
            </w:r>
            <w:proofErr w:type="spellStart"/>
            <w:r w:rsidRPr="00550647">
              <w:rPr>
                <w:sz w:val="22"/>
                <w:szCs w:val="22"/>
              </w:rPr>
              <w:t>преперата</w:t>
            </w:r>
            <w:proofErr w:type="spellEnd"/>
            <w:r w:rsidRPr="00550647">
              <w:rPr>
                <w:sz w:val="22"/>
                <w:szCs w:val="22"/>
              </w:rPr>
              <w:t xml:space="preserve">  </w:t>
            </w:r>
            <w:proofErr w:type="spellStart"/>
            <w:r w:rsidRPr="00550647">
              <w:rPr>
                <w:sz w:val="22"/>
                <w:szCs w:val="22"/>
              </w:rPr>
              <w:t>эксфорж</w:t>
            </w:r>
            <w:proofErr w:type="spellEnd"/>
            <w:r w:rsidRPr="00550647">
              <w:rPr>
                <w:sz w:val="22"/>
                <w:szCs w:val="22"/>
              </w:rPr>
              <w:t xml:space="preserve"> для лечения больных с </w:t>
            </w:r>
            <w:proofErr w:type="spellStart"/>
            <w:r w:rsidRPr="00550647">
              <w:rPr>
                <w:sz w:val="22"/>
                <w:szCs w:val="22"/>
              </w:rPr>
              <w:t>арериальной</w:t>
            </w:r>
            <w:proofErr w:type="spellEnd"/>
            <w:r w:rsidRPr="00550647">
              <w:rPr>
                <w:sz w:val="22"/>
                <w:szCs w:val="22"/>
              </w:rPr>
              <w:t xml:space="preserve"> гипертензией</w:t>
            </w:r>
          </w:p>
        </w:tc>
        <w:tc>
          <w:tcPr>
            <w:tcW w:w="1560" w:type="dxa"/>
          </w:tcPr>
          <w:p w14:paraId="444AAA2C" w14:textId="77777777" w:rsidR="005A5F43" w:rsidRPr="00550647" w:rsidRDefault="005A5F43" w:rsidP="005A5F43">
            <w:pPr>
              <w:shd w:val="clear" w:color="auto" w:fill="FFFFFF"/>
              <w:ind w:left="91"/>
              <w:jc w:val="center"/>
              <w:rPr>
                <w:spacing w:val="-3"/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7F6F30D3" w14:textId="77777777" w:rsidR="005A5F43" w:rsidRPr="00550647" w:rsidRDefault="005A5F43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Вестник ЮКГМА. - Шымкент. - 2011. - 3(54)- 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 24</w:t>
            </w:r>
            <w:r w:rsidR="00CD2C5F">
              <w:rPr>
                <w:sz w:val="22"/>
                <w:szCs w:val="22"/>
              </w:rPr>
              <w:t>6</w:t>
            </w:r>
            <w:r w:rsidRPr="00550647">
              <w:rPr>
                <w:sz w:val="22"/>
                <w:szCs w:val="22"/>
              </w:rPr>
              <w:t>-24</w:t>
            </w:r>
            <w:r w:rsidR="00CD2C5F">
              <w:rPr>
                <w:sz w:val="22"/>
                <w:szCs w:val="22"/>
              </w:rPr>
              <w:t>7</w:t>
            </w:r>
          </w:p>
          <w:p w14:paraId="67B0FC7F" w14:textId="77777777" w:rsidR="00894816" w:rsidRPr="00550647" w:rsidRDefault="00894816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0BD37912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4AD84E5A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proofErr w:type="spellStart"/>
            <w:r w:rsidRPr="00EF4AB6">
              <w:rPr>
                <w:spacing w:val="-3"/>
                <w:sz w:val="22"/>
                <w:szCs w:val="22"/>
              </w:rPr>
              <w:t>А.С.Назаров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6742AFFB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</w:p>
          <w:p w14:paraId="04660F7F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proofErr w:type="spellStart"/>
            <w:r w:rsidRPr="00EF4AB6">
              <w:rPr>
                <w:spacing w:val="-3"/>
                <w:sz w:val="22"/>
                <w:szCs w:val="22"/>
              </w:rPr>
              <w:t>Р.Б.Ибрагимова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Б.М.Байдуллаев</w:t>
            </w:r>
            <w:proofErr w:type="spellEnd"/>
          </w:p>
        </w:tc>
      </w:tr>
      <w:tr w:rsidR="005A5F43" w14:paraId="74190B5B" w14:textId="77777777" w:rsidTr="00882AAE">
        <w:tc>
          <w:tcPr>
            <w:tcW w:w="567" w:type="dxa"/>
          </w:tcPr>
          <w:p w14:paraId="29E70B9B" w14:textId="77777777" w:rsidR="005A5F43" w:rsidRPr="007205C5" w:rsidRDefault="007205C5" w:rsidP="005A5F43">
            <w:pPr>
              <w:jc w:val="center"/>
            </w:pPr>
            <w:r w:rsidRPr="007205C5">
              <w:t>6</w:t>
            </w:r>
          </w:p>
        </w:tc>
        <w:tc>
          <w:tcPr>
            <w:tcW w:w="3856" w:type="dxa"/>
          </w:tcPr>
          <w:p w14:paraId="1FB4FC86" w14:textId="77777777" w:rsidR="005A5F43" w:rsidRPr="00550647" w:rsidRDefault="005A5F43" w:rsidP="00741A9F">
            <w:pPr>
              <w:shd w:val="clear" w:color="auto" w:fill="FFFFFF"/>
              <w:spacing w:line="278" w:lineRule="exact"/>
              <w:ind w:left="58" w:right="53" w:hanging="58"/>
              <w:rPr>
                <w:sz w:val="22"/>
                <w:szCs w:val="22"/>
              </w:rPr>
            </w:pPr>
            <w:proofErr w:type="spellStart"/>
            <w:r w:rsidRPr="00550647">
              <w:rPr>
                <w:sz w:val="22"/>
                <w:szCs w:val="22"/>
              </w:rPr>
              <w:t>Репаративные</w:t>
            </w:r>
            <w:proofErr w:type="spellEnd"/>
            <w:r w:rsidRPr="00550647">
              <w:rPr>
                <w:sz w:val="22"/>
                <w:szCs w:val="22"/>
              </w:rPr>
              <w:t xml:space="preserve"> процессы при </w:t>
            </w:r>
            <w:proofErr w:type="spellStart"/>
            <w:r w:rsidRPr="00550647">
              <w:rPr>
                <w:sz w:val="22"/>
                <w:szCs w:val="22"/>
              </w:rPr>
              <w:t>индометациновых</w:t>
            </w:r>
            <w:proofErr w:type="spellEnd"/>
            <w:r w:rsidRPr="00550647">
              <w:rPr>
                <w:sz w:val="22"/>
                <w:szCs w:val="22"/>
              </w:rPr>
              <w:t xml:space="preserve"> язвах желудка у экспериментальных крыс</w:t>
            </w:r>
          </w:p>
        </w:tc>
        <w:tc>
          <w:tcPr>
            <w:tcW w:w="1560" w:type="dxa"/>
          </w:tcPr>
          <w:p w14:paraId="7D485188" w14:textId="77777777" w:rsidR="005A5F43" w:rsidRPr="00550647" w:rsidRDefault="005A5F43" w:rsidP="005A5F43">
            <w:pPr>
              <w:shd w:val="clear" w:color="auto" w:fill="FFFFFF"/>
              <w:ind w:left="91"/>
              <w:jc w:val="center"/>
              <w:rPr>
                <w:spacing w:val="-3"/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5A6CB8BA" w14:textId="77777777" w:rsidR="005A5F43" w:rsidRPr="00550647" w:rsidRDefault="005A5F43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Вестник ЮКГМА. - Шымкент. - 2011. - 6(57)-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.1</w:t>
            </w:r>
            <w:r w:rsidR="00167A59">
              <w:rPr>
                <w:sz w:val="22"/>
                <w:szCs w:val="22"/>
              </w:rPr>
              <w:t>6</w:t>
            </w:r>
            <w:r w:rsidRPr="00550647">
              <w:rPr>
                <w:sz w:val="22"/>
                <w:szCs w:val="22"/>
              </w:rPr>
              <w:t>-1</w:t>
            </w:r>
            <w:r w:rsidR="00167A59">
              <w:rPr>
                <w:sz w:val="22"/>
                <w:szCs w:val="22"/>
              </w:rPr>
              <w:t>8</w:t>
            </w:r>
          </w:p>
          <w:p w14:paraId="17F7AE2F" w14:textId="77777777" w:rsidR="00DC5095" w:rsidRPr="00550647" w:rsidRDefault="00DC5095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13E20929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61861354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>,</w:t>
            </w:r>
          </w:p>
          <w:p w14:paraId="6FA06883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Г.А.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Умиралиева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>,</w:t>
            </w:r>
          </w:p>
          <w:p w14:paraId="77D6521D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3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Х.Т.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Корганбаева</w:t>
            </w:r>
            <w:proofErr w:type="spellEnd"/>
          </w:p>
        </w:tc>
      </w:tr>
      <w:tr w:rsidR="005A5F43" w14:paraId="52D7D6B6" w14:textId="77777777" w:rsidTr="00882AAE">
        <w:tc>
          <w:tcPr>
            <w:tcW w:w="567" w:type="dxa"/>
          </w:tcPr>
          <w:p w14:paraId="7FD5A6C1" w14:textId="77777777" w:rsidR="005A5F43" w:rsidRPr="007205C5" w:rsidRDefault="007205C5" w:rsidP="005A5F43">
            <w:pPr>
              <w:jc w:val="center"/>
            </w:pPr>
            <w:r w:rsidRPr="007205C5">
              <w:t>7</w:t>
            </w:r>
          </w:p>
        </w:tc>
        <w:tc>
          <w:tcPr>
            <w:tcW w:w="3856" w:type="dxa"/>
          </w:tcPr>
          <w:p w14:paraId="426B2E54" w14:textId="77777777" w:rsidR="005A5F43" w:rsidRPr="00550647" w:rsidRDefault="005A5F43" w:rsidP="00741A9F">
            <w:pPr>
              <w:shd w:val="clear" w:color="auto" w:fill="FFFFFF"/>
              <w:spacing w:line="278" w:lineRule="exact"/>
              <w:ind w:left="58" w:right="53" w:hanging="58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Формирование коммуникативной компетентности выпускника медицинского вуза</w:t>
            </w:r>
          </w:p>
        </w:tc>
        <w:tc>
          <w:tcPr>
            <w:tcW w:w="1560" w:type="dxa"/>
          </w:tcPr>
          <w:p w14:paraId="24DD1BDE" w14:textId="77777777" w:rsidR="005A5F43" w:rsidRPr="00550647" w:rsidRDefault="005A5F43" w:rsidP="005A5F43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5182D4D6" w14:textId="77777777" w:rsidR="005A5F43" w:rsidRPr="00550647" w:rsidRDefault="005A5F43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Вестник КЖГМА. - Шымкент. -2011.-6(57)-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.2</w:t>
            </w:r>
            <w:r w:rsidR="00167A59">
              <w:rPr>
                <w:sz w:val="22"/>
                <w:szCs w:val="22"/>
              </w:rPr>
              <w:t>3</w:t>
            </w:r>
            <w:r w:rsidRPr="00550647">
              <w:rPr>
                <w:sz w:val="22"/>
                <w:szCs w:val="22"/>
              </w:rPr>
              <w:t>-2</w:t>
            </w:r>
            <w:r w:rsidR="00167A59">
              <w:rPr>
                <w:sz w:val="22"/>
                <w:szCs w:val="22"/>
              </w:rPr>
              <w:t>6</w:t>
            </w:r>
          </w:p>
          <w:p w14:paraId="232BF0A2" w14:textId="77777777" w:rsidR="00DC5095" w:rsidRPr="00550647" w:rsidRDefault="00DC5095" w:rsidP="005A5F43">
            <w:pPr>
              <w:shd w:val="clear" w:color="auto" w:fill="FFFFFF"/>
              <w:spacing w:line="269" w:lineRule="exact"/>
              <w:ind w:left="13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67BB36FD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14:paraId="14397456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1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pacing w:val="-1"/>
                <w:sz w:val="22"/>
                <w:szCs w:val="22"/>
              </w:rPr>
              <w:t>Р.Б.Ибрагимова</w:t>
            </w:r>
            <w:proofErr w:type="spellEnd"/>
            <w:r w:rsidRPr="00EF4AB6">
              <w:rPr>
                <w:spacing w:val="-1"/>
                <w:sz w:val="22"/>
                <w:szCs w:val="22"/>
              </w:rPr>
              <w:t xml:space="preserve">, </w:t>
            </w:r>
          </w:p>
          <w:p w14:paraId="7B30B459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pacing w:val="-4"/>
                <w:sz w:val="22"/>
                <w:szCs w:val="22"/>
              </w:rPr>
            </w:pPr>
            <w:r w:rsidRPr="00EF4AB6">
              <w:rPr>
                <w:spacing w:val="-4"/>
                <w:sz w:val="22"/>
                <w:szCs w:val="22"/>
              </w:rPr>
              <w:t xml:space="preserve">Х.Т. </w:t>
            </w:r>
            <w:proofErr w:type="spellStart"/>
            <w:r w:rsidRPr="00EF4AB6">
              <w:rPr>
                <w:spacing w:val="-4"/>
                <w:sz w:val="22"/>
                <w:szCs w:val="22"/>
              </w:rPr>
              <w:t>Корганбаева</w:t>
            </w:r>
            <w:proofErr w:type="spellEnd"/>
            <w:r w:rsidRPr="00EF4AB6">
              <w:rPr>
                <w:spacing w:val="-4"/>
                <w:sz w:val="22"/>
                <w:szCs w:val="22"/>
              </w:rPr>
              <w:t xml:space="preserve">, </w:t>
            </w:r>
          </w:p>
          <w:p w14:paraId="1683A183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1" w:firstLine="10"/>
              <w:rPr>
                <w:sz w:val="22"/>
                <w:szCs w:val="22"/>
              </w:rPr>
            </w:pPr>
            <w:proofErr w:type="spellStart"/>
            <w:r w:rsidRPr="00EF4AB6">
              <w:rPr>
                <w:sz w:val="22"/>
                <w:szCs w:val="22"/>
              </w:rPr>
              <w:t>А.А.Азизова</w:t>
            </w:r>
            <w:proofErr w:type="spellEnd"/>
          </w:p>
        </w:tc>
      </w:tr>
      <w:tr w:rsidR="005A5F43" w14:paraId="093FA581" w14:textId="77777777" w:rsidTr="00882AAE">
        <w:tc>
          <w:tcPr>
            <w:tcW w:w="567" w:type="dxa"/>
          </w:tcPr>
          <w:p w14:paraId="3D54DFD4" w14:textId="77777777" w:rsidR="005A5F43" w:rsidRPr="007205C5" w:rsidRDefault="007205C5" w:rsidP="005A5F43">
            <w:pPr>
              <w:jc w:val="center"/>
            </w:pPr>
            <w:r w:rsidRPr="007205C5">
              <w:t>8</w:t>
            </w:r>
          </w:p>
        </w:tc>
        <w:tc>
          <w:tcPr>
            <w:tcW w:w="3856" w:type="dxa"/>
          </w:tcPr>
          <w:p w14:paraId="7C1BAE70" w14:textId="77777777" w:rsidR="005A5F43" w:rsidRPr="00550647" w:rsidRDefault="005A5F43" w:rsidP="00741A9F">
            <w:pPr>
              <w:shd w:val="clear" w:color="auto" w:fill="FFFFFF"/>
              <w:spacing w:line="274" w:lineRule="exact"/>
              <w:ind w:left="58" w:right="72" w:hanging="58"/>
              <w:rPr>
                <w:sz w:val="22"/>
                <w:szCs w:val="22"/>
              </w:rPr>
            </w:pPr>
            <w:proofErr w:type="spellStart"/>
            <w:r w:rsidRPr="00550647">
              <w:rPr>
                <w:sz w:val="22"/>
                <w:szCs w:val="22"/>
              </w:rPr>
              <w:t>Проектно</w:t>
            </w:r>
            <w:proofErr w:type="spellEnd"/>
            <w:r w:rsidRPr="00550647">
              <w:rPr>
                <w:sz w:val="22"/>
                <w:szCs w:val="22"/>
              </w:rPr>
              <w:t xml:space="preserve"> - ориентированное обучение на кафедре терапия бакалавриата</w:t>
            </w:r>
          </w:p>
        </w:tc>
        <w:tc>
          <w:tcPr>
            <w:tcW w:w="1560" w:type="dxa"/>
          </w:tcPr>
          <w:p w14:paraId="4D000A81" w14:textId="77777777" w:rsidR="005A5F43" w:rsidRPr="00550647" w:rsidRDefault="005A5F43" w:rsidP="005A5F43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159FCE9B" w14:textId="77777777" w:rsidR="005A5F43" w:rsidRPr="00550647" w:rsidRDefault="005A5F43" w:rsidP="005A5F43">
            <w:pPr>
              <w:shd w:val="clear" w:color="auto" w:fill="FFFFFF"/>
              <w:spacing w:line="274" w:lineRule="exact"/>
              <w:ind w:left="120" w:right="106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Вестник ЮКГМА. - Шымкент. -2011.-6(57)- 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.2</w:t>
            </w:r>
            <w:r w:rsidR="00167A59">
              <w:rPr>
                <w:sz w:val="22"/>
                <w:szCs w:val="22"/>
              </w:rPr>
              <w:t>6</w:t>
            </w:r>
            <w:r w:rsidRPr="00550647">
              <w:rPr>
                <w:sz w:val="22"/>
                <w:szCs w:val="22"/>
              </w:rPr>
              <w:t>-2</w:t>
            </w:r>
            <w:r w:rsidR="00167A59">
              <w:rPr>
                <w:sz w:val="22"/>
                <w:szCs w:val="22"/>
              </w:rPr>
              <w:t>8</w:t>
            </w:r>
          </w:p>
          <w:p w14:paraId="2EC5DEAF" w14:textId="77777777" w:rsidR="00DC5095" w:rsidRPr="00550647" w:rsidRDefault="00DC5095" w:rsidP="005A5F43">
            <w:pPr>
              <w:shd w:val="clear" w:color="auto" w:fill="FFFFFF"/>
              <w:spacing w:line="274" w:lineRule="exact"/>
              <w:ind w:left="120" w:right="106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77FCB943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355C2970" w14:textId="77777777" w:rsidR="005A5F43" w:rsidRPr="00EF4AB6" w:rsidRDefault="005A5F43" w:rsidP="005A5F43">
            <w:pPr>
              <w:shd w:val="clear" w:color="auto" w:fill="FFFFFF"/>
              <w:spacing w:line="274" w:lineRule="exact"/>
              <w:ind w:firstLine="5"/>
              <w:rPr>
                <w:spacing w:val="-1"/>
                <w:sz w:val="22"/>
                <w:szCs w:val="22"/>
              </w:rPr>
            </w:pPr>
            <w:r w:rsidRPr="00EF4AB6">
              <w:rPr>
                <w:spacing w:val="-1"/>
                <w:sz w:val="22"/>
                <w:szCs w:val="22"/>
              </w:rPr>
              <w:t xml:space="preserve">Э.К. </w:t>
            </w:r>
            <w:proofErr w:type="spellStart"/>
            <w:r w:rsidRPr="00EF4AB6">
              <w:rPr>
                <w:spacing w:val="-1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1"/>
                <w:sz w:val="22"/>
                <w:szCs w:val="22"/>
              </w:rPr>
              <w:t xml:space="preserve">, </w:t>
            </w:r>
          </w:p>
          <w:p w14:paraId="2BAE8F52" w14:textId="77777777" w:rsidR="005A5F43" w:rsidRPr="00EF4AB6" w:rsidRDefault="005A5F43" w:rsidP="005A5F43">
            <w:pPr>
              <w:shd w:val="clear" w:color="auto" w:fill="FFFFFF"/>
              <w:spacing w:line="274" w:lineRule="exact"/>
              <w:ind w:firstLine="5"/>
              <w:rPr>
                <w:spacing w:val="-2"/>
                <w:sz w:val="22"/>
                <w:szCs w:val="22"/>
              </w:rPr>
            </w:pPr>
            <w:r w:rsidRPr="00EF4AB6">
              <w:rPr>
                <w:spacing w:val="-2"/>
                <w:sz w:val="22"/>
                <w:szCs w:val="22"/>
              </w:rPr>
              <w:t xml:space="preserve">Ж.М. </w:t>
            </w:r>
            <w:proofErr w:type="spellStart"/>
            <w:r w:rsidRPr="00EF4AB6">
              <w:rPr>
                <w:spacing w:val="-2"/>
                <w:sz w:val="22"/>
                <w:szCs w:val="22"/>
              </w:rPr>
              <w:t>Абдукаримова</w:t>
            </w:r>
            <w:proofErr w:type="spellEnd"/>
            <w:r w:rsidRPr="00EF4AB6">
              <w:rPr>
                <w:spacing w:val="-2"/>
                <w:sz w:val="22"/>
                <w:szCs w:val="22"/>
              </w:rPr>
              <w:t xml:space="preserve">, </w:t>
            </w:r>
          </w:p>
          <w:p w14:paraId="62BD0A43" w14:textId="77777777" w:rsidR="005A5F43" w:rsidRPr="00EF4AB6" w:rsidRDefault="005A5F43" w:rsidP="005A5F43">
            <w:pPr>
              <w:shd w:val="clear" w:color="auto" w:fill="FFFFFF"/>
              <w:spacing w:line="274" w:lineRule="exact"/>
              <w:ind w:firstLine="5"/>
              <w:rPr>
                <w:sz w:val="22"/>
                <w:szCs w:val="22"/>
              </w:rPr>
            </w:pPr>
            <w:r w:rsidRPr="00EF4AB6">
              <w:rPr>
                <w:sz w:val="22"/>
                <w:szCs w:val="22"/>
              </w:rPr>
              <w:t xml:space="preserve">Б.М. </w:t>
            </w:r>
            <w:proofErr w:type="spellStart"/>
            <w:r w:rsidRPr="00EF4AB6">
              <w:rPr>
                <w:sz w:val="22"/>
                <w:szCs w:val="22"/>
              </w:rPr>
              <w:t>Байдуллаев</w:t>
            </w:r>
            <w:proofErr w:type="spellEnd"/>
          </w:p>
        </w:tc>
      </w:tr>
      <w:tr w:rsidR="005A5F43" w14:paraId="03365246" w14:textId="77777777" w:rsidTr="00882AAE">
        <w:tc>
          <w:tcPr>
            <w:tcW w:w="567" w:type="dxa"/>
          </w:tcPr>
          <w:p w14:paraId="69BCEE53" w14:textId="77777777" w:rsidR="005A5F43" w:rsidRPr="007205C5" w:rsidRDefault="007205C5" w:rsidP="005A5F43">
            <w:pPr>
              <w:jc w:val="center"/>
            </w:pPr>
            <w:r w:rsidRPr="007205C5">
              <w:t>9</w:t>
            </w:r>
          </w:p>
        </w:tc>
        <w:tc>
          <w:tcPr>
            <w:tcW w:w="3856" w:type="dxa"/>
          </w:tcPr>
          <w:p w14:paraId="100FC34B" w14:textId="77777777" w:rsidR="005A5F43" w:rsidRPr="00550647" w:rsidRDefault="005A5F43" w:rsidP="00741A9F">
            <w:pPr>
              <w:shd w:val="clear" w:color="auto" w:fill="FFFFFF"/>
              <w:ind w:left="67" w:hanging="58"/>
              <w:rPr>
                <w:sz w:val="22"/>
                <w:szCs w:val="22"/>
              </w:rPr>
            </w:pPr>
            <w:r w:rsidRPr="00550647">
              <w:rPr>
                <w:spacing w:val="-2"/>
                <w:sz w:val="22"/>
                <w:szCs w:val="22"/>
              </w:rPr>
              <w:t>Диета при повышенном холестерине</w:t>
            </w:r>
          </w:p>
        </w:tc>
        <w:tc>
          <w:tcPr>
            <w:tcW w:w="1560" w:type="dxa"/>
          </w:tcPr>
          <w:p w14:paraId="47C3BF41" w14:textId="77777777" w:rsidR="005A5F43" w:rsidRPr="00550647" w:rsidRDefault="005A5F43" w:rsidP="005A5F43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3B8D047E" w14:textId="77777777" w:rsidR="005A5F43" w:rsidRPr="00550647" w:rsidRDefault="005A5F43" w:rsidP="005A5F43">
            <w:pPr>
              <w:shd w:val="clear" w:color="auto" w:fill="FFFFFF"/>
              <w:spacing w:line="274" w:lineRule="exact"/>
              <w:ind w:left="120" w:right="11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Вестник ЮКГМА. - Шымкент. -2011.-6(57)- 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.2</w:t>
            </w:r>
            <w:r w:rsidR="00167A59">
              <w:rPr>
                <w:sz w:val="22"/>
                <w:szCs w:val="22"/>
              </w:rPr>
              <w:t>8</w:t>
            </w:r>
            <w:r w:rsidRPr="00550647">
              <w:rPr>
                <w:sz w:val="22"/>
                <w:szCs w:val="22"/>
              </w:rPr>
              <w:t>-</w:t>
            </w:r>
            <w:r w:rsidR="00167A59">
              <w:rPr>
                <w:sz w:val="22"/>
                <w:szCs w:val="22"/>
              </w:rPr>
              <w:t>30</w:t>
            </w:r>
          </w:p>
          <w:p w14:paraId="2BF2347C" w14:textId="77777777" w:rsidR="00DC5095" w:rsidRPr="00550647" w:rsidRDefault="00DC5095" w:rsidP="005A5F43">
            <w:pPr>
              <w:shd w:val="clear" w:color="auto" w:fill="FFFFFF"/>
              <w:spacing w:line="274" w:lineRule="exact"/>
              <w:ind w:left="120" w:right="11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05D4434E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3B26BB09" w14:textId="77777777" w:rsidR="005A5F43" w:rsidRPr="00EF4AB6" w:rsidRDefault="005A5F43" w:rsidP="005A5F43">
            <w:pPr>
              <w:shd w:val="clear" w:color="auto" w:fill="FFFFFF"/>
              <w:spacing w:line="269" w:lineRule="exact"/>
              <w:ind w:right="91" w:hanging="5"/>
              <w:rPr>
                <w:sz w:val="22"/>
                <w:szCs w:val="22"/>
              </w:rPr>
            </w:pPr>
            <w:r w:rsidRPr="00EF4AB6">
              <w:rPr>
                <w:sz w:val="22"/>
                <w:szCs w:val="22"/>
              </w:rPr>
              <w:t xml:space="preserve">М.С. </w:t>
            </w:r>
            <w:proofErr w:type="spellStart"/>
            <w:r w:rsidRPr="00EF4AB6">
              <w:rPr>
                <w:sz w:val="22"/>
                <w:szCs w:val="22"/>
              </w:rPr>
              <w:t>Каузбаева</w:t>
            </w:r>
            <w:proofErr w:type="spellEnd"/>
            <w:r w:rsidRPr="00EF4AB6">
              <w:rPr>
                <w:sz w:val="22"/>
                <w:szCs w:val="22"/>
              </w:rPr>
              <w:t xml:space="preserve">, </w:t>
            </w:r>
          </w:p>
          <w:p w14:paraId="57E22ED8" w14:textId="77777777" w:rsidR="005A5F43" w:rsidRPr="00EF4AB6" w:rsidRDefault="005A5F43" w:rsidP="005A5F43">
            <w:pPr>
              <w:shd w:val="clear" w:color="auto" w:fill="FFFFFF"/>
              <w:spacing w:line="269" w:lineRule="exact"/>
              <w:ind w:right="91" w:hanging="5"/>
              <w:rPr>
                <w:spacing w:val="-1"/>
                <w:sz w:val="22"/>
                <w:szCs w:val="22"/>
              </w:rPr>
            </w:pPr>
            <w:r w:rsidRPr="00EF4AB6">
              <w:rPr>
                <w:spacing w:val="-1"/>
                <w:sz w:val="22"/>
                <w:szCs w:val="22"/>
              </w:rPr>
              <w:t xml:space="preserve">Ф.М. </w:t>
            </w:r>
            <w:proofErr w:type="spellStart"/>
            <w:r w:rsidRPr="00EF4AB6">
              <w:rPr>
                <w:spacing w:val="-1"/>
                <w:sz w:val="22"/>
                <w:szCs w:val="22"/>
              </w:rPr>
              <w:t>Сейдалиева</w:t>
            </w:r>
            <w:proofErr w:type="spellEnd"/>
            <w:r w:rsidRPr="00EF4AB6">
              <w:rPr>
                <w:spacing w:val="-1"/>
                <w:sz w:val="22"/>
                <w:szCs w:val="22"/>
              </w:rPr>
              <w:t xml:space="preserve">, </w:t>
            </w:r>
          </w:p>
          <w:p w14:paraId="1B2C07DC" w14:textId="77777777" w:rsidR="005A5F43" w:rsidRPr="00EF4AB6" w:rsidRDefault="005A5F43" w:rsidP="005A5F43">
            <w:pPr>
              <w:shd w:val="clear" w:color="auto" w:fill="FFFFFF"/>
              <w:spacing w:line="269" w:lineRule="exact"/>
              <w:ind w:right="91" w:hanging="5"/>
              <w:rPr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z w:val="22"/>
                <w:szCs w:val="22"/>
              </w:rPr>
              <w:t>Х.Т.Корганбаева</w:t>
            </w:r>
            <w:proofErr w:type="spellEnd"/>
          </w:p>
        </w:tc>
      </w:tr>
      <w:tr w:rsidR="005A5F43" w14:paraId="7E0D04C0" w14:textId="77777777" w:rsidTr="00882AAE">
        <w:tc>
          <w:tcPr>
            <w:tcW w:w="567" w:type="dxa"/>
          </w:tcPr>
          <w:p w14:paraId="55FF089E" w14:textId="77777777" w:rsidR="005A5F43" w:rsidRPr="007205C5" w:rsidRDefault="007205C5" w:rsidP="005A5F43">
            <w:pPr>
              <w:jc w:val="center"/>
            </w:pPr>
            <w:r w:rsidRPr="007205C5">
              <w:t>10</w:t>
            </w:r>
          </w:p>
        </w:tc>
        <w:tc>
          <w:tcPr>
            <w:tcW w:w="3856" w:type="dxa"/>
          </w:tcPr>
          <w:p w14:paraId="33FA704A" w14:textId="77777777" w:rsidR="005A5F43" w:rsidRPr="00550647" w:rsidRDefault="005A5F43" w:rsidP="00741A9F">
            <w:pPr>
              <w:shd w:val="clear" w:color="auto" w:fill="FFFFFF"/>
              <w:spacing w:line="274" w:lineRule="exact"/>
              <w:ind w:left="58" w:right="72" w:hanging="58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Морфологические параметры больных язвенной болезнью двенадцатиперстной кишки</w:t>
            </w:r>
          </w:p>
        </w:tc>
        <w:tc>
          <w:tcPr>
            <w:tcW w:w="1560" w:type="dxa"/>
          </w:tcPr>
          <w:p w14:paraId="29B29E07" w14:textId="77777777" w:rsidR="005A5F43" w:rsidRPr="00550647" w:rsidRDefault="005A5F43" w:rsidP="005A5F43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44652F89" w14:textId="77777777" w:rsidR="005A5F43" w:rsidRPr="00550647" w:rsidRDefault="005A5F43" w:rsidP="005A5F43">
            <w:pPr>
              <w:shd w:val="clear" w:color="auto" w:fill="FFFFFF"/>
              <w:spacing w:line="269" w:lineRule="exact"/>
              <w:ind w:left="120" w:right="106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Вестник ЮКГМА. - Шымкент. -2011.-6(57)-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.1</w:t>
            </w:r>
            <w:r w:rsidR="00167A59">
              <w:rPr>
                <w:sz w:val="22"/>
                <w:szCs w:val="22"/>
              </w:rPr>
              <w:t>3</w:t>
            </w:r>
            <w:r w:rsidRPr="00550647">
              <w:rPr>
                <w:sz w:val="22"/>
                <w:szCs w:val="22"/>
              </w:rPr>
              <w:t>-1</w:t>
            </w:r>
            <w:r w:rsidR="00167A59">
              <w:rPr>
                <w:sz w:val="22"/>
                <w:szCs w:val="22"/>
              </w:rPr>
              <w:t>6</w:t>
            </w:r>
            <w:r w:rsidRPr="00550647">
              <w:rPr>
                <w:sz w:val="22"/>
                <w:szCs w:val="22"/>
              </w:rPr>
              <w:t>.</w:t>
            </w:r>
          </w:p>
          <w:p w14:paraId="78DD6F10" w14:textId="77777777" w:rsidR="00DC5095" w:rsidRPr="00550647" w:rsidRDefault="00DC5095" w:rsidP="005A5F43">
            <w:pPr>
              <w:shd w:val="clear" w:color="auto" w:fill="FFFFFF"/>
              <w:spacing w:line="269" w:lineRule="exact"/>
              <w:ind w:left="120" w:right="106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61FA9FE9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66D5AB72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6"/>
              <w:rPr>
                <w:spacing w:val="-2"/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2"/>
                <w:sz w:val="22"/>
                <w:szCs w:val="22"/>
              </w:rPr>
              <w:t xml:space="preserve">, </w:t>
            </w:r>
          </w:p>
          <w:p w14:paraId="2E1F33A5" w14:textId="77777777" w:rsidR="005A5F43" w:rsidRPr="00EF4AB6" w:rsidRDefault="005A5F43" w:rsidP="005A5F43">
            <w:pPr>
              <w:shd w:val="clear" w:color="auto" w:fill="FFFFFF"/>
              <w:spacing w:line="278" w:lineRule="exact"/>
              <w:ind w:right="96"/>
              <w:rPr>
                <w:sz w:val="22"/>
                <w:szCs w:val="22"/>
              </w:rPr>
            </w:pPr>
            <w:r w:rsidRPr="00EF4AB6">
              <w:rPr>
                <w:sz w:val="22"/>
                <w:szCs w:val="22"/>
              </w:rPr>
              <w:t xml:space="preserve">М.А. </w:t>
            </w:r>
            <w:proofErr w:type="spellStart"/>
            <w:r w:rsidRPr="00EF4AB6">
              <w:rPr>
                <w:sz w:val="22"/>
                <w:szCs w:val="22"/>
              </w:rPr>
              <w:t>Бейсеуов</w:t>
            </w:r>
            <w:proofErr w:type="spellEnd"/>
            <w:r w:rsidRPr="00EF4AB6">
              <w:rPr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z w:val="22"/>
                <w:szCs w:val="22"/>
              </w:rPr>
              <w:t>Г.А.Умиралиева</w:t>
            </w:r>
            <w:proofErr w:type="spellEnd"/>
            <w:r w:rsidRPr="00EF4AB6">
              <w:rPr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z w:val="22"/>
                <w:szCs w:val="22"/>
              </w:rPr>
              <w:t>Г.С.Садыкова</w:t>
            </w:r>
            <w:proofErr w:type="spellEnd"/>
          </w:p>
        </w:tc>
      </w:tr>
      <w:tr w:rsidR="005A5F43" w14:paraId="189654A4" w14:textId="77777777" w:rsidTr="00882AAE">
        <w:tc>
          <w:tcPr>
            <w:tcW w:w="567" w:type="dxa"/>
          </w:tcPr>
          <w:p w14:paraId="547C2259" w14:textId="77777777" w:rsidR="005A5F43" w:rsidRPr="007205C5" w:rsidRDefault="007205C5" w:rsidP="005A5F43">
            <w:pPr>
              <w:jc w:val="center"/>
            </w:pPr>
            <w:r w:rsidRPr="007205C5">
              <w:t>11</w:t>
            </w:r>
          </w:p>
        </w:tc>
        <w:tc>
          <w:tcPr>
            <w:tcW w:w="3856" w:type="dxa"/>
          </w:tcPr>
          <w:p w14:paraId="393EA00D" w14:textId="77777777" w:rsidR="005A5F43" w:rsidRPr="00550647" w:rsidRDefault="005A5F43" w:rsidP="00741A9F">
            <w:pPr>
              <w:shd w:val="clear" w:color="auto" w:fill="FFFFFF"/>
              <w:spacing w:line="274" w:lineRule="exact"/>
              <w:ind w:left="58" w:right="72" w:hanging="58"/>
              <w:rPr>
                <w:sz w:val="22"/>
                <w:szCs w:val="22"/>
              </w:rPr>
            </w:pPr>
            <w:proofErr w:type="spellStart"/>
            <w:r w:rsidRPr="00550647">
              <w:rPr>
                <w:sz w:val="22"/>
                <w:szCs w:val="22"/>
              </w:rPr>
              <w:t>Тыныс</w:t>
            </w:r>
            <w:proofErr w:type="spellEnd"/>
            <w:r w:rsidRPr="00550647">
              <w:rPr>
                <w:sz w:val="22"/>
                <w:szCs w:val="22"/>
              </w:rPr>
              <w:t xml:space="preserve"> </w:t>
            </w:r>
            <w:proofErr w:type="spellStart"/>
            <w:r w:rsidRPr="00550647">
              <w:rPr>
                <w:sz w:val="22"/>
                <w:szCs w:val="22"/>
              </w:rPr>
              <w:t>алу</w:t>
            </w:r>
            <w:proofErr w:type="spellEnd"/>
            <w:r w:rsidRPr="00550647">
              <w:rPr>
                <w:sz w:val="22"/>
                <w:szCs w:val="22"/>
              </w:rPr>
              <w:t xml:space="preserve"> </w:t>
            </w:r>
            <w:r w:rsidRPr="00550647">
              <w:rPr>
                <w:noProof/>
                <w:sz w:val="22"/>
                <w:szCs w:val="22"/>
              </w:rPr>
              <w:t xml:space="preserve">мүшелері </w:t>
            </w:r>
            <w:r w:rsidRPr="00550647">
              <w:rPr>
                <w:noProof/>
                <w:spacing w:val="-1"/>
                <w:sz w:val="22"/>
                <w:szCs w:val="22"/>
              </w:rPr>
              <w:t xml:space="preserve">патологияларының       проблемаларын </w:t>
            </w:r>
            <w:r w:rsidRPr="00550647">
              <w:rPr>
                <w:noProof/>
                <w:sz w:val="22"/>
                <w:szCs w:val="22"/>
              </w:rPr>
              <w:t>айқындауға экологиялық пульмонологияның орны</w:t>
            </w:r>
          </w:p>
        </w:tc>
        <w:tc>
          <w:tcPr>
            <w:tcW w:w="1560" w:type="dxa"/>
          </w:tcPr>
          <w:p w14:paraId="328EE5E5" w14:textId="77777777" w:rsidR="005A5F43" w:rsidRPr="00550647" w:rsidRDefault="005A5F43" w:rsidP="005A5F43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2F164D7F" w14:textId="77777777" w:rsidR="005A5F43" w:rsidRPr="00550647" w:rsidRDefault="005A5F43" w:rsidP="005A5F43">
            <w:pPr>
              <w:shd w:val="clear" w:color="auto" w:fill="FFFFFF"/>
              <w:spacing w:line="269" w:lineRule="exact"/>
              <w:ind w:left="115" w:right="115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 xml:space="preserve">Вестник ЮКГМА. – </w:t>
            </w:r>
            <w:proofErr w:type="gramStart"/>
            <w:r w:rsidRPr="00550647">
              <w:rPr>
                <w:sz w:val="22"/>
                <w:szCs w:val="22"/>
              </w:rPr>
              <w:t>Шымкент.-</w:t>
            </w:r>
            <w:proofErr w:type="gramEnd"/>
            <w:r w:rsidRPr="00550647">
              <w:rPr>
                <w:sz w:val="22"/>
                <w:szCs w:val="22"/>
              </w:rPr>
              <w:t>2011.-6(57) -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.1</w:t>
            </w:r>
            <w:r w:rsidR="00167A59">
              <w:rPr>
                <w:sz w:val="22"/>
                <w:szCs w:val="22"/>
              </w:rPr>
              <w:t>8</w:t>
            </w:r>
            <w:r w:rsidRPr="00550647">
              <w:rPr>
                <w:sz w:val="22"/>
                <w:szCs w:val="22"/>
              </w:rPr>
              <w:t>-</w:t>
            </w:r>
            <w:r w:rsidR="00167A59">
              <w:rPr>
                <w:sz w:val="22"/>
                <w:szCs w:val="22"/>
              </w:rPr>
              <w:t>20</w:t>
            </w:r>
          </w:p>
          <w:p w14:paraId="05A7C9AC" w14:textId="77777777" w:rsidR="00DC5095" w:rsidRPr="00550647" w:rsidRDefault="00DC5095" w:rsidP="005A5F43">
            <w:pPr>
              <w:shd w:val="clear" w:color="auto" w:fill="FFFFFF"/>
              <w:spacing w:line="269" w:lineRule="exact"/>
              <w:ind w:left="115" w:right="115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10F0785F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14:paraId="7446806B" w14:textId="77777777" w:rsidR="005A5F43" w:rsidRPr="00EF4AB6" w:rsidRDefault="005A5F43" w:rsidP="005A5F43">
            <w:pPr>
              <w:shd w:val="clear" w:color="auto" w:fill="FFFFFF"/>
              <w:spacing w:line="274" w:lineRule="exact"/>
              <w:ind w:right="101" w:hanging="10"/>
              <w:rPr>
                <w:sz w:val="22"/>
                <w:szCs w:val="22"/>
              </w:rPr>
            </w:pPr>
            <w:proofErr w:type="spellStart"/>
            <w:r w:rsidRPr="00EF4AB6">
              <w:rPr>
                <w:spacing w:val="-1"/>
                <w:sz w:val="22"/>
                <w:szCs w:val="22"/>
              </w:rPr>
              <w:t>Ф.М.Сейдалиева</w:t>
            </w:r>
            <w:proofErr w:type="spellEnd"/>
            <w:r w:rsidRPr="00EF4AB6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z w:val="22"/>
                <w:szCs w:val="22"/>
              </w:rPr>
              <w:t>М.С.Каузбаева</w:t>
            </w:r>
            <w:proofErr w:type="spellEnd"/>
            <w:r w:rsidRPr="00EF4AB6">
              <w:rPr>
                <w:sz w:val="22"/>
                <w:szCs w:val="22"/>
              </w:rPr>
              <w:t xml:space="preserve">, </w:t>
            </w:r>
          </w:p>
          <w:p w14:paraId="4FB973A5" w14:textId="77777777" w:rsidR="005A5F43" w:rsidRPr="00EF4AB6" w:rsidRDefault="005A5F43" w:rsidP="005A5F43">
            <w:pPr>
              <w:shd w:val="clear" w:color="auto" w:fill="FFFFFF"/>
              <w:spacing w:line="274" w:lineRule="exact"/>
              <w:ind w:right="101" w:hanging="10"/>
              <w:rPr>
                <w:sz w:val="22"/>
                <w:szCs w:val="22"/>
              </w:rPr>
            </w:pPr>
            <w:r w:rsidRPr="00EF4AB6">
              <w:rPr>
                <w:spacing w:val="-3"/>
                <w:sz w:val="22"/>
                <w:szCs w:val="22"/>
              </w:rPr>
              <w:t xml:space="preserve">Э.М. </w:t>
            </w:r>
            <w:proofErr w:type="spellStart"/>
            <w:r w:rsidRPr="00EF4AB6">
              <w:rPr>
                <w:spacing w:val="-3"/>
                <w:sz w:val="22"/>
                <w:szCs w:val="22"/>
              </w:rPr>
              <w:t>Бекмурзаева</w:t>
            </w:r>
            <w:proofErr w:type="spellEnd"/>
            <w:r w:rsidRPr="00EF4AB6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z w:val="22"/>
                <w:szCs w:val="22"/>
              </w:rPr>
              <w:t>Р.Б.Ибрагимова</w:t>
            </w:r>
            <w:proofErr w:type="spellEnd"/>
          </w:p>
        </w:tc>
      </w:tr>
      <w:tr w:rsidR="005A5F43" w14:paraId="39579F95" w14:textId="77777777" w:rsidTr="00882AAE">
        <w:tc>
          <w:tcPr>
            <w:tcW w:w="567" w:type="dxa"/>
          </w:tcPr>
          <w:p w14:paraId="5A39C6EE" w14:textId="77777777" w:rsidR="005A5F43" w:rsidRPr="007205C5" w:rsidRDefault="007205C5" w:rsidP="005A5F43">
            <w:pPr>
              <w:jc w:val="center"/>
            </w:pPr>
            <w:r w:rsidRPr="007205C5">
              <w:lastRenderedPageBreak/>
              <w:t>12</w:t>
            </w:r>
          </w:p>
        </w:tc>
        <w:tc>
          <w:tcPr>
            <w:tcW w:w="3856" w:type="dxa"/>
          </w:tcPr>
          <w:p w14:paraId="759190DE" w14:textId="77777777" w:rsidR="005A5F43" w:rsidRPr="00550647" w:rsidRDefault="005A5F43" w:rsidP="005A5F43">
            <w:pPr>
              <w:shd w:val="clear" w:color="auto" w:fill="FFFFFF"/>
              <w:spacing w:line="283" w:lineRule="exact"/>
              <w:ind w:left="53" w:right="82" w:hanging="58"/>
              <w:rPr>
                <w:sz w:val="22"/>
                <w:szCs w:val="22"/>
              </w:rPr>
            </w:pPr>
            <w:r w:rsidRPr="00550647">
              <w:rPr>
                <w:spacing w:val="-1"/>
                <w:sz w:val="22"/>
                <w:szCs w:val="22"/>
              </w:rPr>
              <w:t xml:space="preserve">Эффективность комбинированной </w:t>
            </w:r>
            <w:r w:rsidRPr="00550647">
              <w:rPr>
                <w:sz w:val="22"/>
                <w:szCs w:val="22"/>
              </w:rPr>
              <w:t>терапии у больных язвенной болезнью двенадцатиперстной кишки</w:t>
            </w:r>
          </w:p>
        </w:tc>
        <w:tc>
          <w:tcPr>
            <w:tcW w:w="1560" w:type="dxa"/>
          </w:tcPr>
          <w:p w14:paraId="6C6F90E1" w14:textId="77777777" w:rsidR="005A5F43" w:rsidRPr="00550647" w:rsidRDefault="005A5F43" w:rsidP="005A5F43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печатный</w:t>
            </w:r>
          </w:p>
        </w:tc>
        <w:tc>
          <w:tcPr>
            <w:tcW w:w="4536" w:type="dxa"/>
          </w:tcPr>
          <w:p w14:paraId="0F15E7E0" w14:textId="77777777" w:rsidR="005A5F43" w:rsidRPr="00550647" w:rsidRDefault="005A5F43" w:rsidP="005A5F43">
            <w:pPr>
              <w:shd w:val="clear" w:color="auto" w:fill="FFFFFF"/>
              <w:spacing w:line="278" w:lineRule="exact"/>
              <w:ind w:left="120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Вестник ЮКГМА. - Шымкент. -2011.-6(57)-</w:t>
            </w:r>
            <w:r w:rsidR="00023517">
              <w:rPr>
                <w:sz w:val="22"/>
                <w:szCs w:val="22"/>
                <w:lang w:val="kk-KZ"/>
              </w:rPr>
              <w:t>С</w:t>
            </w:r>
            <w:r w:rsidRPr="00550647">
              <w:rPr>
                <w:sz w:val="22"/>
                <w:szCs w:val="22"/>
              </w:rPr>
              <w:t>.</w:t>
            </w:r>
            <w:r w:rsidR="00167A59">
              <w:rPr>
                <w:sz w:val="22"/>
                <w:szCs w:val="22"/>
              </w:rPr>
              <w:t>20</w:t>
            </w:r>
            <w:r w:rsidRPr="00550647">
              <w:rPr>
                <w:sz w:val="22"/>
                <w:szCs w:val="22"/>
              </w:rPr>
              <w:t>-2</w:t>
            </w:r>
            <w:r w:rsidR="00167A59">
              <w:rPr>
                <w:sz w:val="22"/>
                <w:szCs w:val="22"/>
              </w:rPr>
              <w:t>3</w:t>
            </w:r>
          </w:p>
          <w:p w14:paraId="566D31A6" w14:textId="77777777" w:rsidR="002D25D8" w:rsidRPr="00550647" w:rsidRDefault="002D25D8" w:rsidP="005A5F43">
            <w:pPr>
              <w:shd w:val="clear" w:color="auto" w:fill="FFFFFF"/>
              <w:spacing w:line="278" w:lineRule="exact"/>
              <w:ind w:left="120"/>
              <w:rPr>
                <w:sz w:val="22"/>
                <w:szCs w:val="22"/>
              </w:rPr>
            </w:pPr>
            <w:r w:rsidRPr="00550647">
              <w:rPr>
                <w:rStyle w:val="fontstyle01"/>
              </w:rPr>
              <w:t>ISSN 1562-2967</w:t>
            </w:r>
          </w:p>
        </w:tc>
        <w:tc>
          <w:tcPr>
            <w:tcW w:w="1559" w:type="dxa"/>
          </w:tcPr>
          <w:p w14:paraId="36168CC4" w14:textId="77777777" w:rsidR="005A5F43" w:rsidRPr="00550647" w:rsidRDefault="005A5F43" w:rsidP="005A5F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0647">
              <w:rPr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14:paraId="1A22FE6B" w14:textId="77777777" w:rsidR="005A5F43" w:rsidRPr="00EF4AB6" w:rsidRDefault="005A5F43" w:rsidP="005A5F4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proofErr w:type="spellStart"/>
            <w:r w:rsidRPr="00EF4AB6">
              <w:rPr>
                <w:spacing w:val="-1"/>
                <w:sz w:val="22"/>
                <w:szCs w:val="22"/>
              </w:rPr>
              <w:t>Э.К.Бекмурзаева</w:t>
            </w:r>
            <w:proofErr w:type="spellEnd"/>
            <w:r w:rsidRPr="00EF4AB6">
              <w:rPr>
                <w:spacing w:val="-1"/>
                <w:sz w:val="22"/>
                <w:szCs w:val="22"/>
              </w:rPr>
              <w:t>,</w:t>
            </w:r>
          </w:p>
          <w:p w14:paraId="4B86FFB9" w14:textId="77777777" w:rsidR="005A5F43" w:rsidRPr="00EF4AB6" w:rsidRDefault="005A5F43" w:rsidP="005A5F4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proofErr w:type="spellStart"/>
            <w:r w:rsidRPr="00EF4AB6">
              <w:rPr>
                <w:spacing w:val="-1"/>
                <w:sz w:val="22"/>
                <w:szCs w:val="22"/>
              </w:rPr>
              <w:t>Г.А.Умиралиева</w:t>
            </w:r>
            <w:proofErr w:type="spellEnd"/>
            <w:r w:rsidRPr="00EF4AB6">
              <w:rPr>
                <w:spacing w:val="-1"/>
                <w:sz w:val="22"/>
                <w:szCs w:val="22"/>
              </w:rPr>
              <w:t>,</w:t>
            </w:r>
          </w:p>
          <w:p w14:paraId="150D4689" w14:textId="77777777" w:rsidR="005A5F43" w:rsidRPr="00EF4AB6" w:rsidRDefault="005A5F43" w:rsidP="005A5F4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proofErr w:type="spellStart"/>
            <w:r w:rsidRPr="00EF4AB6">
              <w:rPr>
                <w:spacing w:val="-1"/>
                <w:sz w:val="22"/>
                <w:szCs w:val="22"/>
              </w:rPr>
              <w:t>Ф.М.Сейдалиева</w:t>
            </w:r>
            <w:proofErr w:type="spellEnd"/>
          </w:p>
        </w:tc>
      </w:tr>
      <w:tr w:rsidR="009C7212" w:rsidRPr="00070E3C" w14:paraId="1A94BF61" w14:textId="77777777" w:rsidTr="00882AAE">
        <w:trPr>
          <w:trHeight w:val="985"/>
        </w:trPr>
        <w:tc>
          <w:tcPr>
            <w:tcW w:w="567" w:type="dxa"/>
          </w:tcPr>
          <w:p w14:paraId="7191D83D" w14:textId="77777777" w:rsidR="009C7212" w:rsidRDefault="007205C5" w:rsidP="00882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6" w:type="dxa"/>
          </w:tcPr>
          <w:p w14:paraId="03219672" w14:textId="77777777" w:rsidR="009C7212" w:rsidRPr="00744ACD" w:rsidRDefault="009C7212" w:rsidP="00882AAE">
            <w:pPr>
              <w:rPr>
                <w:rFonts w:eastAsiaTheme="minorHAnsi"/>
                <w:lang w:val="en-US" w:eastAsia="en-US"/>
              </w:rPr>
            </w:pPr>
            <w:r w:rsidRPr="00744ACD">
              <w:rPr>
                <w:rFonts w:eastAsiaTheme="minorHAnsi"/>
                <w:lang w:val="en-US" w:eastAsia="en-US"/>
              </w:rPr>
              <w:t>The relationship between the main lifestyle factors and metabolic syndrome</w:t>
            </w:r>
          </w:p>
        </w:tc>
        <w:tc>
          <w:tcPr>
            <w:tcW w:w="1560" w:type="dxa"/>
            <w:shd w:val="clear" w:color="auto" w:fill="auto"/>
          </w:tcPr>
          <w:p w14:paraId="3A9557AD" w14:textId="77777777" w:rsidR="009C7212" w:rsidRPr="00744ACD" w:rsidRDefault="009C7212" w:rsidP="00882AAE">
            <w:pPr>
              <w:jc w:val="center"/>
              <w:rPr>
                <w:lang w:val="en-US"/>
              </w:rPr>
            </w:pPr>
            <w:r w:rsidRPr="00744ACD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E514D89" w14:textId="77777777" w:rsidR="009C7212" w:rsidRPr="00023517" w:rsidRDefault="009C7212" w:rsidP="00882AAE">
            <w:pPr>
              <w:pStyle w:val="a9"/>
              <w:ind w:firstLine="0"/>
              <w:jc w:val="left"/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  <w:lang w:val="en-US"/>
              </w:rPr>
            </w:pPr>
            <w:r w:rsidRPr="00FA0484">
              <w:rPr>
                <w:b w:val="0"/>
                <w:szCs w:val="24"/>
                <w:u w:val="none"/>
                <w:lang w:val="kk-KZ"/>
              </w:rPr>
              <w:t>«</w:t>
            </w:r>
            <w:r>
              <w:rPr>
                <w:b w:val="0"/>
                <w:szCs w:val="24"/>
                <w:u w:val="none"/>
              </w:rPr>
              <w:t>Н</w:t>
            </w:r>
            <w:r w:rsidRPr="00FA0484">
              <w:rPr>
                <w:b w:val="0"/>
                <w:szCs w:val="24"/>
                <w:u w:val="none"/>
              </w:rPr>
              <w:t>аука</w:t>
            </w:r>
            <w:r w:rsidRPr="00070E3C">
              <w:rPr>
                <w:b w:val="0"/>
                <w:szCs w:val="24"/>
                <w:u w:val="none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и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здравоохранение</w:t>
            </w:r>
            <w:r w:rsidRPr="00FA0484">
              <w:rPr>
                <w:b w:val="0"/>
                <w:szCs w:val="24"/>
                <w:u w:val="none"/>
                <w:lang w:val="kk-KZ"/>
              </w:rPr>
              <w:t>»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рецензируемый</w:t>
            </w:r>
            <w:r w:rsidRPr="00070E3C">
              <w:rPr>
                <w:b w:val="0"/>
                <w:szCs w:val="24"/>
                <w:u w:val="none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медицинский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научно</w:t>
            </w:r>
            <w:r w:rsidRPr="00070E3C">
              <w:rPr>
                <w:b w:val="0"/>
                <w:szCs w:val="24"/>
                <w:u w:val="none"/>
              </w:rPr>
              <w:t>-</w:t>
            </w:r>
            <w:r w:rsidRPr="00FA0484">
              <w:rPr>
                <w:b w:val="0"/>
                <w:szCs w:val="24"/>
                <w:u w:val="none"/>
              </w:rPr>
              <w:t>практический</w:t>
            </w:r>
            <w:r w:rsidRPr="00070E3C">
              <w:rPr>
                <w:b w:val="0"/>
                <w:szCs w:val="24"/>
                <w:u w:val="none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журнал</w:t>
            </w:r>
            <w:r>
              <w:rPr>
                <w:b w:val="0"/>
                <w:szCs w:val="24"/>
                <w:u w:val="none"/>
                <w:lang w:val="kk-KZ"/>
              </w:rPr>
              <w:t xml:space="preserve">. </w:t>
            </w:r>
            <w:r w:rsidR="00023517">
              <w:rPr>
                <w:b w:val="0"/>
                <w:szCs w:val="24"/>
                <w:u w:val="none"/>
                <w:lang w:val="kk-KZ"/>
              </w:rPr>
              <w:t xml:space="preserve">- </w:t>
            </w:r>
            <w:r w:rsidR="00023517" w:rsidRPr="00070E3C">
              <w:rPr>
                <w:b w:val="0"/>
                <w:szCs w:val="24"/>
                <w:u w:val="none"/>
              </w:rPr>
              <w:t>2024.-</w:t>
            </w:r>
            <w:r w:rsidRPr="00744ACD">
              <w:rPr>
                <w:b w:val="0"/>
                <w:szCs w:val="24"/>
                <w:u w:val="none"/>
              </w:rPr>
              <w:t>Т</w:t>
            </w:r>
            <w:r w:rsidR="00023517">
              <w:rPr>
                <w:b w:val="0"/>
                <w:szCs w:val="24"/>
                <w:u w:val="none"/>
                <w:lang w:val="kk-KZ"/>
              </w:rPr>
              <w:t>.</w:t>
            </w:r>
            <w:r w:rsidRPr="00070E3C">
              <w:rPr>
                <w:b w:val="0"/>
                <w:szCs w:val="24"/>
                <w:u w:val="none"/>
              </w:rPr>
              <w:t xml:space="preserve"> </w:t>
            </w:r>
            <w:r w:rsidRPr="00023517">
              <w:rPr>
                <w:b w:val="0"/>
                <w:szCs w:val="24"/>
                <w:u w:val="none"/>
                <w:lang w:val="en-US"/>
              </w:rPr>
              <w:t>26</w:t>
            </w:r>
            <w:r w:rsidR="00023517">
              <w:rPr>
                <w:b w:val="0"/>
                <w:szCs w:val="24"/>
                <w:u w:val="none"/>
                <w:lang w:val="kk-KZ"/>
              </w:rPr>
              <w:t>,</w:t>
            </w:r>
            <w:r w:rsidRPr="00744ACD">
              <w:rPr>
                <w:b w:val="0"/>
                <w:szCs w:val="24"/>
                <w:u w:val="none"/>
                <w:lang w:val="kk-KZ"/>
              </w:rPr>
              <w:t xml:space="preserve"> №</w:t>
            </w:r>
            <w:r w:rsidRPr="00023517">
              <w:rPr>
                <w:b w:val="0"/>
                <w:szCs w:val="24"/>
                <w:u w:val="none"/>
                <w:lang w:val="en-US"/>
              </w:rPr>
              <w:t>5</w:t>
            </w:r>
            <w:r w:rsidR="00023517">
              <w:rPr>
                <w:b w:val="0"/>
                <w:szCs w:val="24"/>
                <w:u w:val="none"/>
                <w:lang w:val="kk-KZ"/>
              </w:rPr>
              <w:t>.-</w:t>
            </w:r>
            <w:r w:rsidRPr="00023517">
              <w:rPr>
                <w:b w:val="0"/>
                <w:szCs w:val="24"/>
                <w:u w:val="none"/>
                <w:lang w:val="en-US"/>
              </w:rPr>
              <w:t xml:space="preserve"> </w:t>
            </w:r>
            <w:r>
              <w:rPr>
                <w:b w:val="0"/>
                <w:szCs w:val="24"/>
                <w:u w:val="none"/>
              </w:rPr>
              <w:t>С</w:t>
            </w:r>
            <w:r w:rsidRPr="00023517">
              <w:rPr>
                <w:b w:val="0"/>
                <w:szCs w:val="24"/>
                <w:u w:val="none"/>
                <w:lang w:val="en-US"/>
              </w:rPr>
              <w:t xml:space="preserve">.47-54. </w:t>
            </w:r>
            <w:r w:rsidRPr="00023517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  <w:lang w:val="en-US"/>
              </w:rPr>
              <w:t>ISSN 2410 – 4280</w:t>
            </w:r>
          </w:p>
          <w:p w14:paraId="60184866" w14:textId="77777777" w:rsidR="009C7212" w:rsidRPr="00023517" w:rsidRDefault="009C7212" w:rsidP="00882AAE">
            <w:pPr>
              <w:pStyle w:val="a3"/>
              <w:rPr>
                <w:rFonts w:ascii="Times New Roman" w:hAnsi="Times New Roman"/>
                <w:bCs/>
                <w:szCs w:val="22"/>
                <w:u w:val="single"/>
                <w:lang w:val="en-US"/>
              </w:rPr>
            </w:pPr>
            <w:r w:rsidRPr="00023517">
              <w:rPr>
                <w:bCs/>
                <w:iCs/>
                <w:szCs w:val="22"/>
                <w:u w:val="single"/>
                <w:lang w:val="en-US"/>
              </w:rPr>
              <w:t>DOI 10.34689/SH.2024.26.5.006</w:t>
            </w:r>
          </w:p>
        </w:tc>
        <w:tc>
          <w:tcPr>
            <w:tcW w:w="1559" w:type="dxa"/>
          </w:tcPr>
          <w:p w14:paraId="1E9E63C6" w14:textId="77777777" w:rsidR="009C7212" w:rsidRPr="00AB77A2" w:rsidRDefault="009C7212" w:rsidP="00882AAE">
            <w:pPr>
              <w:pStyle w:val="a9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8</w:t>
            </w:r>
          </w:p>
        </w:tc>
        <w:tc>
          <w:tcPr>
            <w:tcW w:w="2948" w:type="dxa"/>
          </w:tcPr>
          <w:p w14:paraId="3D6659ED" w14:textId="77777777" w:rsidR="009C7212" w:rsidRPr="00744ACD" w:rsidRDefault="009C7212" w:rsidP="00882AAE">
            <w:pPr>
              <w:rPr>
                <w:iCs/>
                <w:color w:val="000000"/>
                <w:lang w:val="kk-KZ"/>
              </w:rPr>
            </w:pPr>
            <w:r w:rsidRPr="00744ACD">
              <w:rPr>
                <w:rFonts w:eastAsia="SimSun"/>
                <w:bCs/>
                <w:color w:val="000000"/>
                <w:lang w:val="kk-KZ"/>
              </w:rPr>
              <w:t>Turmanbayeva A.A., Sadykova K.Zh., Nuskabayeva G.O., Nurdinov N.S., Sarsenbayeva G.Zh., Seidakhmetova A.A</w:t>
            </w:r>
          </w:p>
        </w:tc>
      </w:tr>
      <w:tr w:rsidR="009C7212" w:rsidRPr="00023517" w14:paraId="45E42498" w14:textId="77777777" w:rsidTr="00882AAE">
        <w:trPr>
          <w:trHeight w:val="985"/>
        </w:trPr>
        <w:tc>
          <w:tcPr>
            <w:tcW w:w="567" w:type="dxa"/>
          </w:tcPr>
          <w:p w14:paraId="577E9D64" w14:textId="77777777" w:rsidR="009C7212" w:rsidRDefault="007205C5" w:rsidP="00882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6" w:type="dxa"/>
          </w:tcPr>
          <w:p w14:paraId="2F68E52A" w14:textId="77777777" w:rsidR="009C7212" w:rsidRPr="00744ACD" w:rsidRDefault="009C7212" w:rsidP="00882AAE">
            <w:pPr>
              <w:rPr>
                <w:rFonts w:eastAsiaTheme="minorHAnsi"/>
                <w:lang w:val="en-US" w:eastAsia="en-US"/>
              </w:rPr>
            </w:pPr>
            <w:r w:rsidRPr="004B1301">
              <w:rPr>
                <w:rFonts w:eastAsiaTheme="minorHAnsi"/>
                <w:lang w:val="en-US" w:eastAsia="en-US"/>
              </w:rPr>
              <w:t>Therapeutic effects of melatonin in an ethanol-induced gastric ulcer model</w:t>
            </w:r>
          </w:p>
        </w:tc>
        <w:tc>
          <w:tcPr>
            <w:tcW w:w="1560" w:type="dxa"/>
            <w:shd w:val="clear" w:color="auto" w:fill="auto"/>
          </w:tcPr>
          <w:p w14:paraId="662C3BF2" w14:textId="77777777" w:rsidR="009C7212" w:rsidRPr="00744ACD" w:rsidRDefault="009C7212" w:rsidP="00882AAE">
            <w:pPr>
              <w:jc w:val="center"/>
              <w:rPr>
                <w:lang w:val="kk-KZ"/>
              </w:rPr>
            </w:pPr>
            <w:r w:rsidRPr="00744ACD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4A049BE3" w14:textId="77777777" w:rsidR="009C7212" w:rsidRPr="00023517" w:rsidRDefault="009C7212" w:rsidP="00882AAE">
            <w:pPr>
              <w:pStyle w:val="a9"/>
              <w:ind w:firstLine="0"/>
              <w:jc w:val="left"/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  <w:lang w:val="kk-KZ"/>
              </w:rPr>
            </w:pPr>
            <w:r w:rsidRPr="00FA0484">
              <w:rPr>
                <w:b w:val="0"/>
                <w:szCs w:val="24"/>
                <w:u w:val="none"/>
                <w:lang w:val="kk-KZ"/>
              </w:rPr>
              <w:t>«</w:t>
            </w:r>
            <w:r w:rsidRPr="00023517">
              <w:rPr>
                <w:b w:val="0"/>
                <w:szCs w:val="24"/>
                <w:u w:val="none"/>
                <w:lang w:val="kk-KZ"/>
              </w:rPr>
              <w:t>Наука и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023517">
              <w:rPr>
                <w:b w:val="0"/>
                <w:szCs w:val="24"/>
                <w:u w:val="none"/>
                <w:lang w:val="kk-KZ"/>
              </w:rPr>
              <w:t>здравоохранение</w:t>
            </w:r>
            <w:r w:rsidRPr="00FA0484">
              <w:rPr>
                <w:b w:val="0"/>
                <w:szCs w:val="24"/>
                <w:u w:val="none"/>
                <w:lang w:val="kk-KZ"/>
              </w:rPr>
              <w:t>»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023517">
              <w:rPr>
                <w:b w:val="0"/>
                <w:szCs w:val="24"/>
                <w:u w:val="none"/>
                <w:lang w:val="kk-KZ"/>
              </w:rPr>
              <w:t>рецензируемый медицинский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023517">
              <w:rPr>
                <w:b w:val="0"/>
                <w:szCs w:val="24"/>
                <w:u w:val="none"/>
                <w:lang w:val="kk-KZ"/>
              </w:rPr>
              <w:t>научно-практический журнал</w:t>
            </w:r>
            <w:r>
              <w:rPr>
                <w:b w:val="0"/>
                <w:szCs w:val="24"/>
                <w:u w:val="none"/>
                <w:lang w:val="kk-KZ"/>
              </w:rPr>
              <w:t xml:space="preserve">. </w:t>
            </w:r>
            <w:r w:rsidR="00023517">
              <w:rPr>
                <w:b w:val="0"/>
                <w:szCs w:val="24"/>
                <w:u w:val="none"/>
                <w:lang w:val="kk-KZ"/>
              </w:rPr>
              <w:t xml:space="preserve">- </w:t>
            </w:r>
            <w:r w:rsidR="00023517" w:rsidRPr="00023517">
              <w:rPr>
                <w:b w:val="0"/>
                <w:szCs w:val="24"/>
                <w:u w:val="none"/>
                <w:lang w:val="kk-KZ"/>
              </w:rPr>
              <w:t>2024.-</w:t>
            </w:r>
            <w:r w:rsidRPr="00023517">
              <w:rPr>
                <w:b w:val="0"/>
                <w:szCs w:val="24"/>
                <w:u w:val="none"/>
                <w:lang w:val="kk-KZ"/>
              </w:rPr>
              <w:t>Т</w:t>
            </w:r>
            <w:r w:rsidR="00023517">
              <w:rPr>
                <w:b w:val="0"/>
                <w:szCs w:val="24"/>
                <w:u w:val="none"/>
                <w:lang w:val="kk-KZ"/>
              </w:rPr>
              <w:t>.</w:t>
            </w:r>
            <w:r w:rsidRPr="00023517">
              <w:rPr>
                <w:b w:val="0"/>
                <w:szCs w:val="24"/>
                <w:u w:val="none"/>
                <w:lang w:val="kk-KZ"/>
              </w:rPr>
              <w:t xml:space="preserve"> 26</w:t>
            </w:r>
            <w:r w:rsidR="00023517">
              <w:rPr>
                <w:b w:val="0"/>
                <w:szCs w:val="24"/>
                <w:u w:val="none"/>
                <w:lang w:val="kk-KZ"/>
              </w:rPr>
              <w:t>,</w:t>
            </w:r>
            <w:r w:rsidRPr="00744ACD">
              <w:rPr>
                <w:b w:val="0"/>
                <w:szCs w:val="24"/>
                <w:u w:val="none"/>
                <w:lang w:val="kk-KZ"/>
              </w:rPr>
              <w:t xml:space="preserve"> №</w:t>
            </w:r>
            <w:r w:rsidRPr="00023517">
              <w:rPr>
                <w:b w:val="0"/>
                <w:szCs w:val="24"/>
                <w:u w:val="none"/>
                <w:lang w:val="kk-KZ"/>
              </w:rPr>
              <w:t>5</w:t>
            </w:r>
            <w:r w:rsidR="00023517">
              <w:rPr>
                <w:b w:val="0"/>
                <w:szCs w:val="24"/>
                <w:u w:val="none"/>
                <w:lang w:val="kk-KZ"/>
              </w:rPr>
              <w:t>.-</w:t>
            </w:r>
            <w:r w:rsidRPr="00023517">
              <w:rPr>
                <w:b w:val="0"/>
                <w:szCs w:val="24"/>
                <w:u w:val="none"/>
                <w:lang w:val="kk-KZ"/>
              </w:rPr>
              <w:t xml:space="preserve"> С.85-92. </w:t>
            </w:r>
            <w:r w:rsidRPr="00023517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  <w:lang w:val="kk-KZ"/>
              </w:rPr>
              <w:t>ISSN 2410 – 4280</w:t>
            </w:r>
          </w:p>
          <w:p w14:paraId="2DDD3FAA" w14:textId="77777777" w:rsidR="009C7212" w:rsidRPr="004B1301" w:rsidRDefault="009C7212" w:rsidP="00882AAE">
            <w:pPr>
              <w:pStyle w:val="a9"/>
              <w:ind w:firstLine="0"/>
              <w:jc w:val="left"/>
              <w:rPr>
                <w:b w:val="0"/>
                <w:szCs w:val="24"/>
                <w:lang w:val="kk-KZ"/>
              </w:rPr>
            </w:pPr>
            <w:r w:rsidRPr="00023517">
              <w:rPr>
                <w:b w:val="0"/>
                <w:bCs/>
                <w:iCs/>
                <w:szCs w:val="22"/>
                <w:lang w:val="kk-KZ"/>
              </w:rPr>
              <w:t>DOI 10.34689/SH.2024.26.5.011</w:t>
            </w:r>
          </w:p>
        </w:tc>
        <w:tc>
          <w:tcPr>
            <w:tcW w:w="1559" w:type="dxa"/>
          </w:tcPr>
          <w:p w14:paraId="1BE01B53" w14:textId="77777777" w:rsidR="009C7212" w:rsidRPr="00AB77A2" w:rsidRDefault="009C7212" w:rsidP="00882AAE">
            <w:pPr>
              <w:pStyle w:val="a9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8</w:t>
            </w:r>
          </w:p>
        </w:tc>
        <w:tc>
          <w:tcPr>
            <w:tcW w:w="2948" w:type="dxa"/>
          </w:tcPr>
          <w:p w14:paraId="7F850C53" w14:textId="77777777" w:rsidR="009C7212" w:rsidRPr="004B1301" w:rsidRDefault="009C7212" w:rsidP="00882AAE">
            <w:pPr>
              <w:rPr>
                <w:rFonts w:eastAsia="SimSun"/>
                <w:bCs/>
                <w:color w:val="000000"/>
                <w:lang w:val="kk-KZ"/>
              </w:rPr>
            </w:pPr>
            <w:r w:rsidRPr="004B1301">
              <w:rPr>
                <w:rFonts w:eastAsia="SimSun"/>
                <w:bCs/>
                <w:color w:val="000000"/>
                <w:lang w:val="kk-KZ"/>
              </w:rPr>
              <w:t>Skenderova A.A., Nuskabayeva G.N.,</w:t>
            </w:r>
          </w:p>
          <w:p w14:paraId="2E36CFCE" w14:textId="77777777" w:rsidR="009C7212" w:rsidRPr="004B1301" w:rsidRDefault="009C7212" w:rsidP="00882AAE">
            <w:pPr>
              <w:rPr>
                <w:rFonts w:eastAsia="SimSun"/>
                <w:bCs/>
                <w:color w:val="000000"/>
                <w:lang w:val="kk-KZ"/>
              </w:rPr>
            </w:pPr>
            <w:r w:rsidRPr="004B1301">
              <w:rPr>
                <w:rFonts w:eastAsia="SimSun"/>
                <w:bCs/>
                <w:color w:val="000000"/>
                <w:lang w:val="kk-KZ"/>
              </w:rPr>
              <w:t>Tatykayeva U.B., Sarsenbayeva G.Zh.,</w:t>
            </w:r>
          </w:p>
          <w:p w14:paraId="07CECADC" w14:textId="77777777" w:rsidR="009C7212" w:rsidRDefault="009C7212" w:rsidP="00882AAE">
            <w:pPr>
              <w:rPr>
                <w:rFonts w:eastAsia="SimSun"/>
                <w:bCs/>
                <w:color w:val="000000"/>
                <w:lang w:val="kk-KZ"/>
              </w:rPr>
            </w:pPr>
            <w:r w:rsidRPr="004B1301">
              <w:rPr>
                <w:rFonts w:eastAsia="SimSun"/>
                <w:bCs/>
                <w:color w:val="000000"/>
                <w:lang w:val="kk-KZ"/>
              </w:rPr>
              <w:t>Seidakhmetova A.A.</w:t>
            </w:r>
          </w:p>
          <w:p w14:paraId="2349162B" w14:textId="77777777" w:rsidR="009C7212" w:rsidRPr="00744ACD" w:rsidRDefault="009C7212" w:rsidP="00882AAE">
            <w:pPr>
              <w:rPr>
                <w:rFonts w:eastAsia="SimSun"/>
                <w:bCs/>
                <w:color w:val="000000"/>
                <w:lang w:val="kk-KZ"/>
              </w:rPr>
            </w:pPr>
          </w:p>
        </w:tc>
      </w:tr>
    </w:tbl>
    <w:p w14:paraId="5C5CC52A" w14:textId="77777777" w:rsidR="009C7212" w:rsidRPr="00744ACD" w:rsidRDefault="009C7212" w:rsidP="009C7212">
      <w:pPr>
        <w:pStyle w:val="a5"/>
        <w:rPr>
          <w:lang w:val="kk-KZ"/>
        </w:rPr>
      </w:pPr>
      <w:r w:rsidRPr="00744ACD">
        <w:rPr>
          <w:lang w:val="kk-KZ"/>
        </w:rPr>
        <w:t xml:space="preserve">                    </w:t>
      </w:r>
    </w:p>
    <w:p w14:paraId="6E04D650" w14:textId="77777777" w:rsidR="009C7212" w:rsidRPr="00023517" w:rsidRDefault="009C7212" w:rsidP="009C7212">
      <w:pPr>
        <w:rPr>
          <w:lang w:val="kk-KZ"/>
        </w:rPr>
      </w:pPr>
    </w:p>
    <w:p w14:paraId="4A9EB725" w14:textId="77777777" w:rsidR="009C7212" w:rsidRPr="00023517" w:rsidRDefault="009C7212" w:rsidP="009C7212">
      <w:pPr>
        <w:pStyle w:val="a5"/>
        <w:rPr>
          <w:rFonts w:eastAsia="Calibri"/>
          <w:lang w:val="kk-KZ"/>
        </w:rPr>
      </w:pPr>
    </w:p>
    <w:p w14:paraId="45E4D87D" w14:textId="77777777" w:rsidR="009C7212" w:rsidRPr="00023517" w:rsidRDefault="009C7212" w:rsidP="009C7212">
      <w:pPr>
        <w:tabs>
          <w:tab w:val="left" w:pos="8190"/>
        </w:tabs>
        <w:rPr>
          <w:sz w:val="22"/>
          <w:szCs w:val="22"/>
          <w:lang w:val="kk-KZ"/>
        </w:rPr>
      </w:pPr>
    </w:p>
    <w:p w14:paraId="77520946" w14:textId="77777777" w:rsidR="00DC1702" w:rsidRPr="00023517" w:rsidRDefault="00DC1702">
      <w:pPr>
        <w:rPr>
          <w:lang w:val="kk-KZ"/>
        </w:rPr>
      </w:pPr>
    </w:p>
    <w:sectPr w:rsidR="00DC1702" w:rsidRPr="00023517" w:rsidSect="00070E3C">
      <w:footerReference w:type="default" r:id="rId6"/>
      <w:pgSz w:w="16838" w:h="11906" w:orient="landscape"/>
      <w:pgMar w:top="1418" w:right="1134" w:bottom="851" w:left="1134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F79F4" w14:textId="77777777" w:rsidR="001D5464" w:rsidRDefault="001D5464" w:rsidP="009C7212">
      <w:r>
        <w:separator/>
      </w:r>
    </w:p>
  </w:endnote>
  <w:endnote w:type="continuationSeparator" w:id="0">
    <w:p w14:paraId="044CB3C9" w14:textId="77777777" w:rsidR="001D5464" w:rsidRDefault="001D5464" w:rsidP="009C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9C0BE" w14:textId="069839CF" w:rsidR="009C7212" w:rsidRPr="004A68C9" w:rsidRDefault="00070E3C" w:rsidP="00070E3C">
    <w:pPr>
      <w:pStyle w:val="a5"/>
      <w:spacing w:line="0" w:lineRule="atLeast"/>
      <w:jc w:val="center"/>
      <w:rPr>
        <w:b/>
        <w:lang w:val="kk-K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EAA4CA" wp14:editId="1A20C7AF">
          <wp:simplePos x="0" y="0"/>
          <wp:positionH relativeFrom="margin">
            <wp:posOffset>1735875</wp:posOffset>
          </wp:positionH>
          <wp:positionV relativeFrom="paragraph">
            <wp:posOffset>-896879</wp:posOffset>
          </wp:positionV>
          <wp:extent cx="6043930" cy="1476375"/>
          <wp:effectExtent l="0" t="0" r="0" b="9525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3930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212">
      <w:rPr>
        <w:b/>
      </w:rPr>
      <w:t xml:space="preserve">   </w:t>
    </w:r>
  </w:p>
  <w:p w14:paraId="64940693" w14:textId="77777777" w:rsidR="009C7212" w:rsidRPr="004A68C9" w:rsidRDefault="009C7212" w:rsidP="009C7212">
    <w:pPr>
      <w:pStyle w:val="a5"/>
      <w:rPr>
        <w:lang w:val="kk-KZ"/>
      </w:rPr>
    </w:pPr>
  </w:p>
  <w:p w14:paraId="1DCD0F2B" w14:textId="77777777" w:rsidR="009C7212" w:rsidRPr="009C7212" w:rsidRDefault="009C7212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338A3" w14:textId="77777777" w:rsidR="001D5464" w:rsidRDefault="001D5464" w:rsidP="009C7212">
      <w:r>
        <w:separator/>
      </w:r>
    </w:p>
  </w:footnote>
  <w:footnote w:type="continuationSeparator" w:id="0">
    <w:p w14:paraId="4CC3F762" w14:textId="77777777" w:rsidR="001D5464" w:rsidRDefault="001D5464" w:rsidP="009C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12"/>
    <w:rsid w:val="00023517"/>
    <w:rsid w:val="00070E3C"/>
    <w:rsid w:val="00167A59"/>
    <w:rsid w:val="001D5464"/>
    <w:rsid w:val="002D25D8"/>
    <w:rsid w:val="00550647"/>
    <w:rsid w:val="005A5F43"/>
    <w:rsid w:val="007205C5"/>
    <w:rsid w:val="00736258"/>
    <w:rsid w:val="00741A9F"/>
    <w:rsid w:val="007F4E7F"/>
    <w:rsid w:val="00894816"/>
    <w:rsid w:val="009A496C"/>
    <w:rsid w:val="009C7212"/>
    <w:rsid w:val="00A0632B"/>
    <w:rsid w:val="00CD2C5F"/>
    <w:rsid w:val="00D85B4C"/>
    <w:rsid w:val="00DC1702"/>
    <w:rsid w:val="00DC5095"/>
    <w:rsid w:val="00F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DAF2"/>
  <w15:chartTrackingRefBased/>
  <w15:docId w15:val="{0F5283C6-56BB-48B7-8C29-D6F9D00A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C7212"/>
    <w:rPr>
      <w:rFonts w:ascii="Times/Kazakh" w:hAnsi="Times/Kazakh"/>
      <w:szCs w:val="20"/>
    </w:rPr>
  </w:style>
  <w:style w:type="character" w:customStyle="1" w:styleId="a4">
    <w:name w:val="Основной текст Знак"/>
    <w:basedOn w:val="a0"/>
    <w:link w:val="a3"/>
    <w:qFormat/>
    <w:rsid w:val="009C7212"/>
    <w:rPr>
      <w:rFonts w:ascii="Times/Kazakh" w:eastAsia="Times New Roman" w:hAnsi="Times/Kazakh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qFormat/>
    <w:rsid w:val="009C7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C72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nhideWhenUsed/>
    <w:qFormat/>
    <w:rsid w:val="009C7212"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sid w:val="009C72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9C7212"/>
    <w:pPr>
      <w:ind w:firstLine="360"/>
      <w:jc w:val="center"/>
    </w:pPr>
    <w:rPr>
      <w:b/>
      <w:szCs w:val="20"/>
      <w:u w:val="single"/>
    </w:rPr>
  </w:style>
  <w:style w:type="character" w:customStyle="1" w:styleId="aa">
    <w:name w:val="Заголовок Знак"/>
    <w:basedOn w:val="a0"/>
    <w:link w:val="a9"/>
    <w:qFormat/>
    <w:rsid w:val="009C7212"/>
    <w:rPr>
      <w:rFonts w:ascii="Times New Roman" w:eastAsia="Times New Roman" w:hAnsi="Times New Roman" w:cs="Times New Roman"/>
      <w:b/>
      <w:sz w:val="24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9C7212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72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9A496C"/>
    <w:rPr>
      <w:rFonts w:ascii="F2" w:hAnsi="F2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Zhumaly Kauyzbay</cp:lastModifiedBy>
  <cp:revision>14</cp:revision>
  <dcterms:created xsi:type="dcterms:W3CDTF">2025-04-12T17:13:00Z</dcterms:created>
  <dcterms:modified xsi:type="dcterms:W3CDTF">2025-04-17T20:19:00Z</dcterms:modified>
</cp:coreProperties>
</file>