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038E17" w14:textId="77777777" w:rsidR="009874AB" w:rsidRPr="00647DBB" w:rsidRDefault="009874AB" w:rsidP="009874AB">
      <w:pPr>
        <w:ind w:firstLine="4111"/>
        <w:rPr>
          <w:b/>
          <w:bCs/>
        </w:rPr>
      </w:pPr>
      <w:r w:rsidRPr="00647DBB">
        <w:rPr>
          <w:b/>
          <w:bCs/>
        </w:rPr>
        <w:t>АО «ЮЖНО-КАЗАХСТАНСКАЯ МЕДИЦИНСКАЯ АКАДЕМИЯ»</w:t>
      </w:r>
    </w:p>
    <w:p w14:paraId="366EDD7A" w14:textId="77777777" w:rsidR="009874AB" w:rsidRPr="00647DBB" w:rsidRDefault="009874AB" w:rsidP="009874AB">
      <w:pPr>
        <w:contextualSpacing/>
        <w:jc w:val="right"/>
      </w:pPr>
    </w:p>
    <w:p w14:paraId="563351FB" w14:textId="77777777" w:rsidR="009874AB" w:rsidRPr="00647DBB" w:rsidRDefault="009874AB" w:rsidP="009874AB">
      <w:pPr>
        <w:contextualSpacing/>
        <w:jc w:val="right"/>
      </w:pPr>
    </w:p>
    <w:p w14:paraId="09DD0106" w14:textId="77777777" w:rsidR="009874AB" w:rsidRPr="00647DBB" w:rsidRDefault="009874AB" w:rsidP="009874AB">
      <w:pPr>
        <w:contextualSpacing/>
        <w:jc w:val="right"/>
      </w:pPr>
      <w:r w:rsidRPr="00647DBB">
        <w:t>Приложение 2</w:t>
      </w:r>
      <w:r w:rsidRPr="00647DBB">
        <w:br/>
        <w:t>к Правилам присвоения</w:t>
      </w:r>
      <w:r w:rsidRPr="00647DBB">
        <w:br/>
        <w:t xml:space="preserve">ученых званий (ассоциированный </w:t>
      </w:r>
    </w:p>
    <w:p w14:paraId="7E7CF9CD" w14:textId="77777777" w:rsidR="009874AB" w:rsidRPr="00647DBB" w:rsidRDefault="009874AB" w:rsidP="009874AB">
      <w:pPr>
        <w:contextualSpacing/>
        <w:jc w:val="right"/>
      </w:pPr>
      <w:r w:rsidRPr="00647DBB">
        <w:t>профессор (доцент), профессор)</w:t>
      </w:r>
    </w:p>
    <w:p w14:paraId="1B881746" w14:textId="77777777" w:rsidR="009874AB" w:rsidRPr="00647DBB" w:rsidRDefault="009874AB" w:rsidP="009874AB">
      <w:pPr>
        <w:jc w:val="center"/>
        <w:rPr>
          <w:b/>
          <w:color w:val="000000"/>
        </w:rPr>
      </w:pPr>
    </w:p>
    <w:p w14:paraId="4EF19E30" w14:textId="77777777" w:rsidR="009874AB" w:rsidRPr="00647DBB" w:rsidRDefault="009874AB" w:rsidP="009874AB">
      <w:pPr>
        <w:jc w:val="center"/>
        <w:rPr>
          <w:b/>
          <w:color w:val="000000"/>
          <w:lang w:val="kk-KZ"/>
        </w:rPr>
      </w:pPr>
    </w:p>
    <w:p w14:paraId="264E7566" w14:textId="77777777" w:rsidR="009874AB" w:rsidRPr="00647DBB" w:rsidRDefault="009874AB" w:rsidP="009874AB">
      <w:pPr>
        <w:contextualSpacing/>
        <w:jc w:val="center"/>
        <w:rPr>
          <w:b/>
        </w:rPr>
      </w:pPr>
      <w:r w:rsidRPr="00647DBB">
        <w:rPr>
          <w:b/>
        </w:rPr>
        <w:t>СПИСОК НАУЧНЫХ ТРУДОВ,</w:t>
      </w:r>
    </w:p>
    <w:p w14:paraId="2AFA9B5A" w14:textId="77777777" w:rsidR="009874AB" w:rsidRPr="00647DBB" w:rsidRDefault="009874AB" w:rsidP="009874AB">
      <w:pPr>
        <w:contextualSpacing/>
        <w:jc w:val="center"/>
        <w:rPr>
          <w:b/>
        </w:rPr>
      </w:pPr>
      <w:r w:rsidRPr="00647DBB">
        <w:rPr>
          <w:b/>
        </w:rPr>
        <w:t>ОПУБЛИКОВАННЫХ В ЖУРНАЛАХ К</w:t>
      </w:r>
      <w:r w:rsidRPr="00647DBB">
        <w:rPr>
          <w:b/>
          <w:lang w:val="kk-KZ"/>
        </w:rPr>
        <w:t>ОК</w:t>
      </w:r>
      <w:r w:rsidRPr="00647DBB">
        <w:rPr>
          <w:b/>
        </w:rPr>
        <w:t>СН</w:t>
      </w:r>
      <w:r w:rsidRPr="00647DBB">
        <w:rPr>
          <w:b/>
          <w:lang w:val="kk-KZ"/>
        </w:rPr>
        <w:t>ВО МНВО РК</w:t>
      </w:r>
      <w:r w:rsidRPr="00647DBB">
        <w:rPr>
          <w:b/>
        </w:rPr>
        <w:t xml:space="preserve">, </w:t>
      </w:r>
    </w:p>
    <w:p w14:paraId="3315AFCD" w14:textId="6D8FAE5D" w:rsidR="00AB77A2" w:rsidRPr="00647DBB" w:rsidRDefault="000B32D0" w:rsidP="00AB77A2">
      <w:pPr>
        <w:ind w:firstLine="709"/>
        <w:jc w:val="center"/>
        <w:rPr>
          <w:rFonts w:eastAsia="Calibri"/>
          <w:lang w:eastAsia="en-US"/>
        </w:rPr>
      </w:pPr>
      <w:bookmarkStart w:id="0" w:name="_Hlk143509802"/>
      <w:r w:rsidRPr="00647DBB">
        <w:rPr>
          <w:rFonts w:eastAsia="Calibri"/>
          <w:b/>
          <w:bCs/>
          <w:lang w:eastAsia="en-US"/>
        </w:rPr>
        <w:t>АНАРТАЕВ</w:t>
      </w:r>
      <w:r w:rsidR="009874AB" w:rsidRPr="00647DBB">
        <w:rPr>
          <w:rFonts w:eastAsia="Calibri"/>
          <w:b/>
          <w:bCs/>
          <w:lang w:eastAsia="en-US"/>
        </w:rPr>
        <w:t>ОЙ</w:t>
      </w:r>
      <w:r w:rsidRPr="00647DBB">
        <w:rPr>
          <w:rFonts w:eastAsia="Calibri"/>
          <w:b/>
          <w:bCs/>
          <w:lang w:eastAsia="en-US"/>
        </w:rPr>
        <w:t xml:space="preserve"> МАРИ</w:t>
      </w:r>
      <w:r w:rsidR="009874AB" w:rsidRPr="00647DBB">
        <w:rPr>
          <w:rFonts w:eastAsia="Calibri"/>
          <w:b/>
          <w:bCs/>
          <w:lang w:eastAsia="en-US"/>
        </w:rPr>
        <w:t>И</w:t>
      </w:r>
      <w:r w:rsidRPr="00647DBB">
        <w:rPr>
          <w:rFonts w:eastAsia="Calibri"/>
          <w:b/>
          <w:bCs/>
          <w:lang w:eastAsia="en-US"/>
        </w:rPr>
        <w:t xml:space="preserve"> УЛАСБЕКОВН</w:t>
      </w:r>
      <w:r w:rsidR="009874AB" w:rsidRPr="00647DBB">
        <w:rPr>
          <w:rFonts w:eastAsia="Calibri"/>
          <w:b/>
          <w:bCs/>
          <w:lang w:eastAsia="en-US"/>
        </w:rPr>
        <w:t>Ы</w:t>
      </w:r>
    </w:p>
    <w:bookmarkEnd w:id="0"/>
    <w:p w14:paraId="739BC1C1" w14:textId="77777777" w:rsidR="00B205F0" w:rsidRPr="00647DBB" w:rsidRDefault="00B205F0">
      <w:pPr>
        <w:jc w:val="center"/>
        <w:rPr>
          <w:b/>
          <w:lang w:val="kk-KZ"/>
        </w:rPr>
      </w:pPr>
    </w:p>
    <w:tbl>
      <w:tblPr>
        <w:tblStyle w:val="af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856"/>
        <w:gridCol w:w="1560"/>
        <w:gridCol w:w="4536"/>
        <w:gridCol w:w="1559"/>
        <w:gridCol w:w="2948"/>
      </w:tblGrid>
      <w:tr w:rsidR="00B205F0" w:rsidRPr="00647DBB" w14:paraId="7E4BFBE7" w14:textId="77777777" w:rsidTr="00F77399">
        <w:tc>
          <w:tcPr>
            <w:tcW w:w="567" w:type="dxa"/>
          </w:tcPr>
          <w:p w14:paraId="3964F5E9" w14:textId="77777777" w:rsidR="00B205F0" w:rsidRPr="00647DBB" w:rsidRDefault="006B26A6">
            <w:pPr>
              <w:jc w:val="center"/>
              <w:rPr>
                <w:b/>
              </w:rPr>
            </w:pPr>
            <w:r w:rsidRPr="00647DBB">
              <w:rPr>
                <w:b/>
              </w:rPr>
              <w:t>№</w:t>
            </w:r>
          </w:p>
          <w:p w14:paraId="713ABB97" w14:textId="77777777" w:rsidR="00B205F0" w:rsidRPr="00647DBB" w:rsidRDefault="00B205F0">
            <w:pPr>
              <w:jc w:val="center"/>
              <w:rPr>
                <w:b/>
              </w:rPr>
            </w:pPr>
          </w:p>
        </w:tc>
        <w:tc>
          <w:tcPr>
            <w:tcW w:w="3856" w:type="dxa"/>
          </w:tcPr>
          <w:p w14:paraId="753B88C9" w14:textId="77777777" w:rsidR="00B205F0" w:rsidRPr="00647DBB" w:rsidRDefault="006B26A6">
            <w:pPr>
              <w:jc w:val="center"/>
              <w:rPr>
                <w:b/>
                <w:lang w:val="kk-KZ"/>
              </w:rPr>
            </w:pPr>
            <w:r w:rsidRPr="00647DBB">
              <w:rPr>
                <w:b/>
              </w:rPr>
              <w:t>Название</w:t>
            </w:r>
            <w:r w:rsidRPr="00647DBB">
              <w:rPr>
                <w:b/>
                <w:lang w:val="kk-KZ"/>
              </w:rPr>
              <w:t xml:space="preserve"> публикации</w:t>
            </w:r>
          </w:p>
        </w:tc>
        <w:tc>
          <w:tcPr>
            <w:tcW w:w="1560" w:type="dxa"/>
          </w:tcPr>
          <w:p w14:paraId="07FB8DD2" w14:textId="77777777" w:rsidR="00B205F0" w:rsidRPr="00647DBB" w:rsidRDefault="006B26A6">
            <w:pPr>
              <w:jc w:val="center"/>
              <w:rPr>
                <w:b/>
              </w:rPr>
            </w:pPr>
            <w:r w:rsidRPr="00647DBB">
              <w:rPr>
                <w:b/>
                <w:lang w:val="kk-KZ"/>
              </w:rPr>
              <w:t xml:space="preserve">Характер работы </w:t>
            </w:r>
            <w:r w:rsidRPr="00647DBB">
              <w:rPr>
                <w:b/>
              </w:rPr>
              <w:t>(</w:t>
            </w:r>
            <w:r w:rsidRPr="00647DBB">
              <w:rPr>
                <w:b/>
                <w:lang w:val="kk-KZ"/>
              </w:rPr>
              <w:t>п</w:t>
            </w:r>
            <w:r w:rsidRPr="00647DBB">
              <w:rPr>
                <w:b/>
              </w:rPr>
              <w:t>ечатный)</w:t>
            </w:r>
          </w:p>
        </w:tc>
        <w:tc>
          <w:tcPr>
            <w:tcW w:w="4536" w:type="dxa"/>
          </w:tcPr>
          <w:p w14:paraId="587C5C12" w14:textId="77777777" w:rsidR="00B205F0" w:rsidRPr="00647DBB" w:rsidRDefault="006B26A6">
            <w:pPr>
              <w:jc w:val="center"/>
              <w:rPr>
                <w:b/>
              </w:rPr>
            </w:pPr>
            <w:r w:rsidRPr="00647DBB">
              <w:rPr>
                <w:b/>
              </w:rPr>
              <w:t>Название издательства, журнала (номер, год), или номер авторского свидетельства</w:t>
            </w:r>
          </w:p>
        </w:tc>
        <w:tc>
          <w:tcPr>
            <w:tcW w:w="1559" w:type="dxa"/>
          </w:tcPr>
          <w:p w14:paraId="35E513E1" w14:textId="77777777" w:rsidR="00B205F0" w:rsidRPr="00647DBB" w:rsidRDefault="006B26A6">
            <w:pPr>
              <w:jc w:val="center"/>
              <w:rPr>
                <w:b/>
              </w:rPr>
            </w:pPr>
            <w:r w:rsidRPr="00647DBB">
              <w:rPr>
                <w:b/>
              </w:rPr>
              <w:t>Количество печатных листов или страниц</w:t>
            </w:r>
          </w:p>
        </w:tc>
        <w:tc>
          <w:tcPr>
            <w:tcW w:w="2948" w:type="dxa"/>
          </w:tcPr>
          <w:p w14:paraId="30386373" w14:textId="77777777" w:rsidR="00B205F0" w:rsidRPr="00647DBB" w:rsidRDefault="006B26A6">
            <w:pPr>
              <w:jc w:val="center"/>
              <w:rPr>
                <w:b/>
              </w:rPr>
            </w:pPr>
            <w:r w:rsidRPr="00647DBB">
              <w:rPr>
                <w:b/>
              </w:rPr>
              <w:t>Фамилии соавторов работ</w:t>
            </w:r>
          </w:p>
        </w:tc>
      </w:tr>
      <w:tr w:rsidR="00B205F0" w:rsidRPr="00647DBB" w14:paraId="30D0996C" w14:textId="77777777" w:rsidTr="00F77399">
        <w:tc>
          <w:tcPr>
            <w:tcW w:w="567" w:type="dxa"/>
          </w:tcPr>
          <w:p w14:paraId="440BD7E9" w14:textId="77777777" w:rsidR="00B205F0" w:rsidRPr="00647DBB" w:rsidRDefault="006B26A6">
            <w:pPr>
              <w:jc w:val="center"/>
              <w:rPr>
                <w:b/>
              </w:rPr>
            </w:pPr>
            <w:r w:rsidRPr="00647DBB">
              <w:rPr>
                <w:b/>
              </w:rPr>
              <w:t>1</w:t>
            </w:r>
          </w:p>
        </w:tc>
        <w:tc>
          <w:tcPr>
            <w:tcW w:w="3856" w:type="dxa"/>
          </w:tcPr>
          <w:p w14:paraId="1566DD63" w14:textId="77777777" w:rsidR="00B205F0" w:rsidRPr="00647DBB" w:rsidRDefault="006B26A6">
            <w:pPr>
              <w:jc w:val="center"/>
              <w:rPr>
                <w:b/>
              </w:rPr>
            </w:pPr>
            <w:r w:rsidRPr="00647DBB">
              <w:rPr>
                <w:b/>
              </w:rPr>
              <w:t>2</w:t>
            </w:r>
          </w:p>
        </w:tc>
        <w:tc>
          <w:tcPr>
            <w:tcW w:w="1560" w:type="dxa"/>
          </w:tcPr>
          <w:p w14:paraId="2647ED57" w14:textId="77777777" w:rsidR="00B205F0" w:rsidRPr="00647DBB" w:rsidRDefault="006B26A6">
            <w:pPr>
              <w:jc w:val="center"/>
              <w:rPr>
                <w:b/>
              </w:rPr>
            </w:pPr>
            <w:r w:rsidRPr="00647DBB">
              <w:rPr>
                <w:b/>
              </w:rPr>
              <w:t>3</w:t>
            </w:r>
          </w:p>
        </w:tc>
        <w:tc>
          <w:tcPr>
            <w:tcW w:w="4536" w:type="dxa"/>
          </w:tcPr>
          <w:p w14:paraId="3068FC4C" w14:textId="77777777" w:rsidR="00B205F0" w:rsidRPr="00647DBB" w:rsidRDefault="006B26A6">
            <w:pPr>
              <w:jc w:val="center"/>
              <w:rPr>
                <w:b/>
              </w:rPr>
            </w:pPr>
            <w:r w:rsidRPr="00647DBB">
              <w:rPr>
                <w:b/>
              </w:rPr>
              <w:t>4</w:t>
            </w:r>
          </w:p>
        </w:tc>
        <w:tc>
          <w:tcPr>
            <w:tcW w:w="1559" w:type="dxa"/>
          </w:tcPr>
          <w:p w14:paraId="46A3B358" w14:textId="77777777" w:rsidR="00B205F0" w:rsidRPr="00647DBB" w:rsidRDefault="006B26A6">
            <w:pPr>
              <w:jc w:val="center"/>
              <w:rPr>
                <w:b/>
              </w:rPr>
            </w:pPr>
            <w:r w:rsidRPr="00647DBB">
              <w:rPr>
                <w:b/>
              </w:rPr>
              <w:t>5</w:t>
            </w:r>
          </w:p>
        </w:tc>
        <w:tc>
          <w:tcPr>
            <w:tcW w:w="2948" w:type="dxa"/>
          </w:tcPr>
          <w:p w14:paraId="1124189A" w14:textId="77777777" w:rsidR="00B205F0" w:rsidRPr="00647DBB" w:rsidRDefault="006B26A6">
            <w:pPr>
              <w:jc w:val="center"/>
              <w:rPr>
                <w:b/>
              </w:rPr>
            </w:pPr>
            <w:r w:rsidRPr="00647DBB">
              <w:rPr>
                <w:b/>
              </w:rPr>
              <w:t>6</w:t>
            </w:r>
          </w:p>
        </w:tc>
      </w:tr>
      <w:tr w:rsidR="000B32D0" w:rsidRPr="00647DBB" w14:paraId="36D0DE4C" w14:textId="77777777" w:rsidTr="00F77399">
        <w:tc>
          <w:tcPr>
            <w:tcW w:w="567" w:type="dxa"/>
          </w:tcPr>
          <w:p w14:paraId="0129B554" w14:textId="47393793" w:rsidR="000B32D0" w:rsidRPr="00647DBB" w:rsidRDefault="00182990" w:rsidP="000B32D0">
            <w:pPr>
              <w:jc w:val="center"/>
              <w:rPr>
                <w:lang w:val="en-US"/>
              </w:rPr>
            </w:pPr>
            <w:r w:rsidRPr="00647DBB">
              <w:rPr>
                <w:lang w:val="en-US"/>
              </w:rPr>
              <w:t>1</w:t>
            </w:r>
          </w:p>
        </w:tc>
        <w:tc>
          <w:tcPr>
            <w:tcW w:w="3856" w:type="dxa"/>
          </w:tcPr>
          <w:p w14:paraId="721D1504" w14:textId="312C0C3D" w:rsidR="000B32D0" w:rsidRPr="00647DBB" w:rsidRDefault="000B32D0" w:rsidP="000B32D0">
            <w:pPr>
              <w:pStyle w:val="af0"/>
              <w:ind w:firstLine="0"/>
              <w:jc w:val="left"/>
              <w:rPr>
                <w:b w:val="0"/>
                <w:bCs/>
                <w:szCs w:val="24"/>
                <w:u w:val="none"/>
              </w:rPr>
            </w:pPr>
            <w:r w:rsidRPr="00647DBB">
              <w:rPr>
                <w:b w:val="0"/>
                <w:bCs/>
                <w:szCs w:val="24"/>
                <w:u w:val="none"/>
              </w:rPr>
              <w:t>Анализ материнской смертности в Южно-Казахстанской области</w:t>
            </w:r>
          </w:p>
        </w:tc>
        <w:tc>
          <w:tcPr>
            <w:tcW w:w="1560" w:type="dxa"/>
            <w:shd w:val="clear" w:color="auto" w:fill="auto"/>
          </w:tcPr>
          <w:p w14:paraId="60BC2633" w14:textId="369EE350" w:rsidR="000B32D0" w:rsidRPr="00647DBB" w:rsidRDefault="000B32D0" w:rsidP="000B32D0">
            <w:pPr>
              <w:jc w:val="center"/>
            </w:pPr>
            <w:r w:rsidRPr="00647DBB">
              <w:t>Печатный</w:t>
            </w:r>
          </w:p>
        </w:tc>
        <w:tc>
          <w:tcPr>
            <w:tcW w:w="4536" w:type="dxa"/>
          </w:tcPr>
          <w:p w14:paraId="4B1512CC" w14:textId="07E3AD1F" w:rsidR="000B32D0" w:rsidRPr="00647DBB" w:rsidRDefault="000B32D0" w:rsidP="00C71F2C">
            <w:pPr>
              <w:jc w:val="both"/>
            </w:pPr>
            <w:r w:rsidRPr="00647DBB">
              <w:t>Вестник Ю</w:t>
            </w:r>
            <w:r w:rsidR="00C71F2C" w:rsidRPr="00647DBB">
              <w:t>жно-Казахстанской медицинской академии</w:t>
            </w:r>
            <w:r w:rsidR="009874AB" w:rsidRPr="00647DBB">
              <w:t>.</w:t>
            </w:r>
            <w:r w:rsidRPr="00647DBB">
              <w:t xml:space="preserve"> Шымкент, №16</w:t>
            </w:r>
            <w:r w:rsidR="009874AB" w:rsidRPr="00647DBB">
              <w:t>,</w:t>
            </w:r>
            <w:r w:rsidRPr="00647DBB">
              <w:t>17,</w:t>
            </w:r>
            <w:r w:rsidR="009874AB" w:rsidRPr="00647DBB">
              <w:t xml:space="preserve"> 2004.</w:t>
            </w:r>
            <w:r w:rsidRPr="00647DBB">
              <w:t xml:space="preserve"> </w:t>
            </w:r>
            <w:r w:rsidR="009874AB" w:rsidRPr="00647DBB">
              <w:t xml:space="preserve">- </w:t>
            </w:r>
            <w:r w:rsidRPr="00647DBB">
              <w:t>С.37-39.</w:t>
            </w:r>
            <w:r w:rsidR="009874AB" w:rsidRPr="00647DBB">
              <w:t xml:space="preserve"> </w:t>
            </w:r>
            <w:r w:rsidR="009874AB" w:rsidRPr="00647DBB">
              <w:rPr>
                <w:lang w:val="en-US"/>
              </w:rPr>
              <w:t>ISSN</w:t>
            </w:r>
            <w:r w:rsidR="009874AB" w:rsidRPr="00647DBB">
              <w:t xml:space="preserve"> 1562-2967</w:t>
            </w:r>
          </w:p>
          <w:p w14:paraId="3333765F" w14:textId="5EE14FB7" w:rsidR="000B32D0" w:rsidRPr="00647DBB" w:rsidRDefault="000B32D0" w:rsidP="000B32D0">
            <w:pPr>
              <w:spacing w:line="0" w:lineRule="atLeast"/>
              <w:rPr>
                <w:rFonts w:eastAsia="Calibri"/>
                <w:bCs/>
                <w:lang w:val="kk-KZ"/>
              </w:rPr>
            </w:pPr>
          </w:p>
        </w:tc>
        <w:tc>
          <w:tcPr>
            <w:tcW w:w="1559" w:type="dxa"/>
          </w:tcPr>
          <w:p w14:paraId="5850ED4E" w14:textId="027F0876" w:rsidR="000B32D0" w:rsidRPr="00647DBB" w:rsidRDefault="000B32D0" w:rsidP="000B32D0">
            <w:pPr>
              <w:pStyle w:val="af0"/>
              <w:ind w:firstLine="0"/>
              <w:rPr>
                <w:b w:val="0"/>
                <w:szCs w:val="24"/>
                <w:u w:val="none"/>
              </w:rPr>
            </w:pPr>
            <w:r w:rsidRPr="00647DBB">
              <w:rPr>
                <w:b w:val="0"/>
                <w:szCs w:val="24"/>
                <w:u w:val="none"/>
              </w:rPr>
              <w:t>2</w:t>
            </w:r>
          </w:p>
        </w:tc>
        <w:tc>
          <w:tcPr>
            <w:tcW w:w="2948" w:type="dxa"/>
          </w:tcPr>
          <w:p w14:paraId="2C553AAA" w14:textId="01BED250" w:rsidR="000B32D0" w:rsidRPr="00647DBB" w:rsidRDefault="00182990" w:rsidP="000B32D0">
            <w:pPr>
              <w:jc w:val="both"/>
            </w:pPr>
            <w:r w:rsidRPr="00647DBB">
              <w:t xml:space="preserve">Э.А </w:t>
            </w:r>
            <w:r w:rsidR="000B32D0" w:rsidRPr="00647DBB">
              <w:t>Абдукасымова.</w:t>
            </w:r>
          </w:p>
          <w:p w14:paraId="5CB85A6E" w14:textId="1612A6F9" w:rsidR="000B32D0" w:rsidRPr="00647DBB" w:rsidRDefault="00182990" w:rsidP="000B32D0">
            <w:pPr>
              <w:jc w:val="both"/>
            </w:pPr>
            <w:r w:rsidRPr="00647DBB">
              <w:rPr>
                <w:lang w:val="kk-KZ"/>
              </w:rPr>
              <w:t>Г</w:t>
            </w:r>
            <w:r w:rsidRPr="00647DBB">
              <w:t>.У.</w:t>
            </w:r>
            <w:r w:rsidR="000B32D0" w:rsidRPr="00647DBB">
              <w:t>Акбердиева</w:t>
            </w:r>
            <w:r w:rsidRPr="00647DBB">
              <w:t xml:space="preserve"> </w:t>
            </w:r>
          </w:p>
          <w:p w14:paraId="0515F7D2" w14:textId="31671595" w:rsidR="000B32D0" w:rsidRPr="00647DBB" w:rsidRDefault="00182990" w:rsidP="00182990">
            <w:pPr>
              <w:pStyle w:val="af0"/>
              <w:ind w:firstLine="0"/>
              <w:jc w:val="left"/>
              <w:rPr>
                <w:b w:val="0"/>
                <w:bCs/>
                <w:szCs w:val="24"/>
                <w:u w:val="none"/>
                <w:lang w:val="kk-KZ"/>
              </w:rPr>
            </w:pPr>
            <w:r w:rsidRPr="00647DBB">
              <w:rPr>
                <w:b w:val="0"/>
                <w:bCs/>
                <w:szCs w:val="24"/>
              </w:rPr>
              <w:t xml:space="preserve">М.А. </w:t>
            </w:r>
            <w:r w:rsidR="000B32D0" w:rsidRPr="00647DBB">
              <w:rPr>
                <w:b w:val="0"/>
                <w:bCs/>
                <w:szCs w:val="24"/>
              </w:rPr>
              <w:t xml:space="preserve">Байбосын </w:t>
            </w:r>
          </w:p>
        </w:tc>
      </w:tr>
      <w:tr w:rsidR="000B32D0" w:rsidRPr="00647DBB" w14:paraId="2FF64494" w14:textId="77777777" w:rsidTr="00F77399">
        <w:tc>
          <w:tcPr>
            <w:tcW w:w="567" w:type="dxa"/>
          </w:tcPr>
          <w:p w14:paraId="438B07E9" w14:textId="596C68A3" w:rsidR="000B32D0" w:rsidRPr="00647DBB" w:rsidRDefault="00182990" w:rsidP="000B32D0">
            <w:pPr>
              <w:jc w:val="center"/>
            </w:pPr>
            <w:r w:rsidRPr="00647DBB">
              <w:t>2</w:t>
            </w:r>
          </w:p>
        </w:tc>
        <w:tc>
          <w:tcPr>
            <w:tcW w:w="3856" w:type="dxa"/>
          </w:tcPr>
          <w:p w14:paraId="47BB57F4" w14:textId="4DE1878C" w:rsidR="000B32D0" w:rsidRPr="00647DBB" w:rsidRDefault="000B32D0" w:rsidP="000B32D0">
            <w:pPr>
              <w:pStyle w:val="af0"/>
              <w:ind w:firstLine="0"/>
              <w:jc w:val="left"/>
              <w:rPr>
                <w:b w:val="0"/>
                <w:bCs/>
                <w:szCs w:val="24"/>
                <w:u w:val="none"/>
              </w:rPr>
            </w:pPr>
            <w:r w:rsidRPr="00647DBB">
              <w:rPr>
                <w:b w:val="0"/>
                <w:bCs/>
                <w:szCs w:val="24"/>
                <w:u w:val="none"/>
              </w:rPr>
              <w:t>Ультразвуковая диагностика синдрома задержки внутриутробного развития плода</w:t>
            </w:r>
          </w:p>
        </w:tc>
        <w:tc>
          <w:tcPr>
            <w:tcW w:w="1560" w:type="dxa"/>
            <w:shd w:val="clear" w:color="auto" w:fill="auto"/>
          </w:tcPr>
          <w:p w14:paraId="7929F691" w14:textId="6C960A51" w:rsidR="000B32D0" w:rsidRPr="00647DBB" w:rsidRDefault="000B32D0" w:rsidP="000B32D0">
            <w:pPr>
              <w:jc w:val="center"/>
            </w:pPr>
            <w:r w:rsidRPr="00647DBB">
              <w:t>Печатный</w:t>
            </w:r>
          </w:p>
        </w:tc>
        <w:tc>
          <w:tcPr>
            <w:tcW w:w="4536" w:type="dxa"/>
          </w:tcPr>
          <w:p w14:paraId="5ED802F8" w14:textId="1A066468" w:rsidR="000B32D0" w:rsidRPr="00647DBB" w:rsidRDefault="000B32D0" w:rsidP="000B32D0">
            <w:pPr>
              <w:jc w:val="both"/>
            </w:pPr>
            <w:r w:rsidRPr="00647DBB">
              <w:t xml:space="preserve">Вестник </w:t>
            </w:r>
            <w:r w:rsidR="00C71F2C" w:rsidRPr="00647DBB">
              <w:t>Южно-Казахстанской медицинской академии</w:t>
            </w:r>
            <w:r w:rsidR="009874AB" w:rsidRPr="00647DBB">
              <w:t>.</w:t>
            </w:r>
            <w:r w:rsidRPr="00647DBB">
              <w:t xml:space="preserve"> Шымкент, №16,17, </w:t>
            </w:r>
            <w:r w:rsidR="009874AB" w:rsidRPr="00647DBB">
              <w:t xml:space="preserve">2004. - </w:t>
            </w:r>
            <w:r w:rsidRPr="00647DBB">
              <w:t>С. 44-47</w:t>
            </w:r>
            <w:r w:rsidR="009874AB" w:rsidRPr="00647DBB">
              <w:t xml:space="preserve">, </w:t>
            </w:r>
            <w:r w:rsidR="009874AB" w:rsidRPr="00647DBB">
              <w:rPr>
                <w:lang w:val="en-US"/>
              </w:rPr>
              <w:t>ISSN</w:t>
            </w:r>
            <w:r w:rsidR="009874AB" w:rsidRPr="00647DBB">
              <w:t xml:space="preserve"> 1562-2967</w:t>
            </w:r>
          </w:p>
          <w:p w14:paraId="59E50B17" w14:textId="77777777" w:rsidR="000B32D0" w:rsidRPr="00647DBB" w:rsidRDefault="000B32D0" w:rsidP="000B32D0">
            <w:pPr>
              <w:spacing w:line="0" w:lineRule="atLeast"/>
              <w:rPr>
                <w:rFonts w:eastAsia="Calibri"/>
                <w:bCs/>
                <w:lang w:val="kk-KZ"/>
              </w:rPr>
            </w:pPr>
          </w:p>
        </w:tc>
        <w:tc>
          <w:tcPr>
            <w:tcW w:w="1559" w:type="dxa"/>
          </w:tcPr>
          <w:p w14:paraId="42E75948" w14:textId="1FF6D05E" w:rsidR="000B32D0" w:rsidRPr="00647DBB" w:rsidRDefault="000B32D0" w:rsidP="000B32D0">
            <w:pPr>
              <w:pStyle w:val="af0"/>
              <w:ind w:firstLine="0"/>
              <w:rPr>
                <w:b w:val="0"/>
                <w:szCs w:val="24"/>
                <w:u w:val="none"/>
              </w:rPr>
            </w:pPr>
            <w:r w:rsidRPr="00647DBB">
              <w:rPr>
                <w:b w:val="0"/>
                <w:szCs w:val="24"/>
                <w:u w:val="none"/>
              </w:rPr>
              <w:t>3</w:t>
            </w:r>
          </w:p>
        </w:tc>
        <w:tc>
          <w:tcPr>
            <w:tcW w:w="2948" w:type="dxa"/>
          </w:tcPr>
          <w:p w14:paraId="5AA46BAE" w14:textId="4E56850B" w:rsidR="000B32D0" w:rsidRPr="00647DBB" w:rsidRDefault="00182990" w:rsidP="000B32D0">
            <w:pPr>
              <w:jc w:val="both"/>
            </w:pPr>
            <w:r w:rsidRPr="00647DBB">
              <w:t xml:space="preserve">Р.К. </w:t>
            </w:r>
            <w:r w:rsidR="000B32D0" w:rsidRPr="00647DBB">
              <w:t>Джунусова.</w:t>
            </w:r>
          </w:p>
          <w:p w14:paraId="77BDB3FC" w14:textId="77777777" w:rsidR="000B32D0" w:rsidRPr="00647DBB" w:rsidRDefault="00182990" w:rsidP="00182990">
            <w:pPr>
              <w:pStyle w:val="af0"/>
              <w:ind w:firstLine="0"/>
              <w:jc w:val="left"/>
              <w:rPr>
                <w:b w:val="0"/>
                <w:szCs w:val="24"/>
                <w:u w:val="none"/>
              </w:rPr>
            </w:pPr>
            <w:r w:rsidRPr="00647DBB">
              <w:rPr>
                <w:b w:val="0"/>
                <w:szCs w:val="24"/>
                <w:u w:val="none"/>
              </w:rPr>
              <w:t xml:space="preserve">Г.М. </w:t>
            </w:r>
            <w:r w:rsidR="000B32D0" w:rsidRPr="00647DBB">
              <w:rPr>
                <w:b w:val="0"/>
                <w:szCs w:val="24"/>
                <w:u w:val="none"/>
              </w:rPr>
              <w:t>Изотова</w:t>
            </w:r>
          </w:p>
          <w:p w14:paraId="78B99B04" w14:textId="77777777" w:rsidR="00182990" w:rsidRPr="00647DBB" w:rsidRDefault="00182990" w:rsidP="00182990">
            <w:pPr>
              <w:pStyle w:val="af0"/>
              <w:ind w:firstLine="0"/>
              <w:jc w:val="left"/>
              <w:rPr>
                <w:b w:val="0"/>
                <w:szCs w:val="24"/>
                <w:u w:val="none"/>
              </w:rPr>
            </w:pPr>
            <w:r w:rsidRPr="00647DBB">
              <w:rPr>
                <w:b w:val="0"/>
                <w:szCs w:val="24"/>
                <w:u w:val="none"/>
              </w:rPr>
              <w:t>Н.К.Кузенбаева</w:t>
            </w:r>
          </w:p>
          <w:p w14:paraId="44044DC1" w14:textId="77777777" w:rsidR="00182990" w:rsidRPr="00647DBB" w:rsidRDefault="00182990" w:rsidP="00182990">
            <w:pPr>
              <w:pStyle w:val="af0"/>
              <w:ind w:firstLine="0"/>
              <w:jc w:val="left"/>
              <w:rPr>
                <w:b w:val="0"/>
                <w:szCs w:val="24"/>
                <w:u w:val="none"/>
              </w:rPr>
            </w:pPr>
            <w:r w:rsidRPr="00647DBB">
              <w:rPr>
                <w:b w:val="0"/>
                <w:szCs w:val="24"/>
                <w:u w:val="none"/>
              </w:rPr>
              <w:t>Г.Д.Конырбаева</w:t>
            </w:r>
          </w:p>
          <w:p w14:paraId="6E13622E" w14:textId="3C65F0CE" w:rsidR="00182990" w:rsidRPr="00647DBB" w:rsidRDefault="00182990" w:rsidP="00182990">
            <w:pPr>
              <w:pStyle w:val="af0"/>
              <w:ind w:firstLine="0"/>
              <w:jc w:val="left"/>
              <w:rPr>
                <w:b w:val="0"/>
                <w:szCs w:val="24"/>
                <w:u w:val="none"/>
              </w:rPr>
            </w:pPr>
            <w:r w:rsidRPr="00647DBB">
              <w:rPr>
                <w:b w:val="0"/>
                <w:szCs w:val="24"/>
                <w:u w:val="none"/>
              </w:rPr>
              <w:t>Н.И. Лу</w:t>
            </w:r>
            <w:r w:rsidR="00F1753F" w:rsidRPr="00647DBB">
              <w:rPr>
                <w:b w:val="0"/>
                <w:szCs w:val="24"/>
                <w:u w:val="none"/>
              </w:rPr>
              <w:t>б</w:t>
            </w:r>
            <w:r w:rsidRPr="00647DBB">
              <w:rPr>
                <w:b w:val="0"/>
                <w:szCs w:val="24"/>
                <w:u w:val="none"/>
              </w:rPr>
              <w:t>енская</w:t>
            </w:r>
          </w:p>
          <w:p w14:paraId="544B3D87" w14:textId="77777777" w:rsidR="00182990" w:rsidRPr="00647DBB" w:rsidRDefault="00182990" w:rsidP="00182990">
            <w:pPr>
              <w:pStyle w:val="af0"/>
              <w:ind w:firstLine="0"/>
              <w:jc w:val="left"/>
              <w:rPr>
                <w:b w:val="0"/>
                <w:szCs w:val="24"/>
                <w:u w:val="none"/>
              </w:rPr>
            </w:pPr>
            <w:r w:rsidRPr="00647DBB">
              <w:rPr>
                <w:b w:val="0"/>
                <w:szCs w:val="24"/>
                <w:u w:val="none"/>
              </w:rPr>
              <w:t>М.Н.Кучер</w:t>
            </w:r>
          </w:p>
          <w:p w14:paraId="4058F686" w14:textId="694DD2F1" w:rsidR="00182990" w:rsidRPr="00647DBB" w:rsidRDefault="00182990" w:rsidP="00182990">
            <w:pPr>
              <w:pStyle w:val="af0"/>
              <w:ind w:firstLine="0"/>
              <w:jc w:val="left"/>
              <w:rPr>
                <w:b w:val="0"/>
                <w:szCs w:val="24"/>
                <w:u w:val="none"/>
              </w:rPr>
            </w:pPr>
            <w:r w:rsidRPr="00647DBB">
              <w:rPr>
                <w:b w:val="0"/>
                <w:szCs w:val="24"/>
                <w:u w:val="none"/>
              </w:rPr>
              <w:t>К.Т.Бектурсунова</w:t>
            </w:r>
          </w:p>
        </w:tc>
      </w:tr>
    </w:tbl>
    <w:p w14:paraId="72C3C0D4" w14:textId="42978E93" w:rsidR="000A6E68" w:rsidRPr="00647DBB" w:rsidRDefault="005929DD" w:rsidP="005929DD">
      <w:pPr>
        <w:pStyle w:val="a9"/>
      </w:pPr>
      <w:r w:rsidRPr="005929DD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88F7B46" wp14:editId="3E5726BB">
            <wp:extent cx="9563100" cy="866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3" t="80371" r="2032" b="1307"/>
                    <a:stretch/>
                  </pic:blipFill>
                  <pic:spPr bwMode="auto">
                    <a:xfrm>
                      <a:off x="0" y="0"/>
                      <a:ext cx="9571751" cy="86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f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856"/>
        <w:gridCol w:w="1560"/>
        <w:gridCol w:w="4536"/>
        <w:gridCol w:w="1559"/>
        <w:gridCol w:w="2948"/>
      </w:tblGrid>
      <w:tr w:rsidR="00182990" w:rsidRPr="00647DBB" w14:paraId="011BE93F" w14:textId="77777777" w:rsidTr="00F1753F">
        <w:trPr>
          <w:trHeight w:val="1292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0E0839B8" w14:textId="64492DE3" w:rsidR="00182990" w:rsidRPr="00647DBB" w:rsidRDefault="00182990" w:rsidP="00182990">
            <w:pPr>
              <w:jc w:val="center"/>
            </w:pPr>
            <w:r w:rsidRPr="00647DBB">
              <w:lastRenderedPageBreak/>
              <w:t>3</w:t>
            </w:r>
          </w:p>
        </w:tc>
        <w:tc>
          <w:tcPr>
            <w:tcW w:w="3856" w:type="dxa"/>
          </w:tcPr>
          <w:p w14:paraId="6C9AFF10" w14:textId="22B315FF" w:rsidR="00182990" w:rsidRPr="00647DBB" w:rsidRDefault="00182990" w:rsidP="00182990">
            <w:pPr>
              <w:spacing w:after="100"/>
            </w:pPr>
            <w:r w:rsidRPr="00647DBB">
              <w:rPr>
                <w:bCs/>
              </w:rPr>
              <w:t>К проблеме невынашивания беременности</w:t>
            </w:r>
          </w:p>
        </w:tc>
        <w:tc>
          <w:tcPr>
            <w:tcW w:w="1560" w:type="dxa"/>
            <w:shd w:val="clear" w:color="auto" w:fill="auto"/>
          </w:tcPr>
          <w:p w14:paraId="113803FF" w14:textId="4B5F953A" w:rsidR="00182990" w:rsidRPr="00647DBB" w:rsidRDefault="00182990" w:rsidP="00182990">
            <w:pPr>
              <w:jc w:val="center"/>
            </w:pPr>
            <w:r w:rsidRPr="00647DBB">
              <w:t>Печатный</w:t>
            </w:r>
          </w:p>
        </w:tc>
        <w:tc>
          <w:tcPr>
            <w:tcW w:w="4536" w:type="dxa"/>
          </w:tcPr>
          <w:p w14:paraId="2CECB7C0" w14:textId="16330AEE" w:rsidR="00182990" w:rsidRPr="00647DBB" w:rsidRDefault="00182990" w:rsidP="00182990">
            <w:pPr>
              <w:jc w:val="both"/>
            </w:pPr>
            <w:r w:rsidRPr="00647DBB">
              <w:t xml:space="preserve">Вестник </w:t>
            </w:r>
            <w:r w:rsidR="00C71F2C" w:rsidRPr="00647DBB">
              <w:t>Южно-Казахстанской медицинской академии</w:t>
            </w:r>
            <w:r w:rsidR="009874AB" w:rsidRPr="00647DBB">
              <w:t xml:space="preserve">. </w:t>
            </w:r>
            <w:r w:rsidRPr="00647DBB">
              <w:t xml:space="preserve">Шымкент, №16,17, </w:t>
            </w:r>
            <w:r w:rsidR="009874AB" w:rsidRPr="00647DBB">
              <w:t>2004.</w:t>
            </w:r>
            <w:r w:rsidR="002F09E7">
              <w:t xml:space="preserve"> </w:t>
            </w:r>
            <w:r w:rsidR="009874AB" w:rsidRPr="00647DBB">
              <w:t xml:space="preserve">- </w:t>
            </w:r>
            <w:r w:rsidRPr="00647DBB">
              <w:t>С. 52-54</w:t>
            </w:r>
            <w:r w:rsidR="009874AB" w:rsidRPr="00647DBB">
              <w:t xml:space="preserve">, </w:t>
            </w:r>
            <w:r w:rsidR="009874AB" w:rsidRPr="00647DBB">
              <w:rPr>
                <w:lang w:val="en-US"/>
              </w:rPr>
              <w:t>ISSN</w:t>
            </w:r>
            <w:r w:rsidR="009874AB" w:rsidRPr="00647DBB">
              <w:t xml:space="preserve"> 1562-2967</w:t>
            </w:r>
          </w:p>
          <w:p w14:paraId="2CFE18CB" w14:textId="77777777" w:rsidR="00182990" w:rsidRPr="00647DBB" w:rsidRDefault="00182990" w:rsidP="00182990">
            <w:pPr>
              <w:pStyle w:val="af0"/>
              <w:ind w:firstLine="0"/>
              <w:jc w:val="left"/>
              <w:rPr>
                <w:b w:val="0"/>
                <w:szCs w:val="24"/>
                <w:u w:val="none"/>
              </w:rPr>
            </w:pPr>
          </w:p>
        </w:tc>
        <w:tc>
          <w:tcPr>
            <w:tcW w:w="1559" w:type="dxa"/>
          </w:tcPr>
          <w:p w14:paraId="2B09DE57" w14:textId="105206E3" w:rsidR="00182990" w:rsidRPr="00647DBB" w:rsidRDefault="00182990" w:rsidP="00182990">
            <w:pPr>
              <w:pStyle w:val="af0"/>
              <w:ind w:firstLine="0"/>
              <w:rPr>
                <w:b w:val="0"/>
                <w:szCs w:val="24"/>
                <w:u w:val="none"/>
              </w:rPr>
            </w:pPr>
            <w:r w:rsidRPr="00647DBB">
              <w:rPr>
                <w:b w:val="0"/>
                <w:szCs w:val="24"/>
                <w:u w:val="none"/>
              </w:rPr>
              <w:t>2</w:t>
            </w:r>
          </w:p>
        </w:tc>
        <w:tc>
          <w:tcPr>
            <w:tcW w:w="2948" w:type="dxa"/>
          </w:tcPr>
          <w:p w14:paraId="2B93E872" w14:textId="77777777" w:rsidR="00182990" w:rsidRPr="00647DBB" w:rsidRDefault="00182990" w:rsidP="00182990">
            <w:pPr>
              <w:jc w:val="both"/>
            </w:pPr>
            <w:r w:rsidRPr="00647DBB">
              <w:rPr>
                <w:lang w:val="kk-KZ"/>
              </w:rPr>
              <w:t>Г</w:t>
            </w:r>
            <w:r w:rsidRPr="00647DBB">
              <w:t xml:space="preserve">.У.Акбердиева </w:t>
            </w:r>
          </w:p>
          <w:p w14:paraId="433F1F30" w14:textId="7C8AC7FA" w:rsidR="00182990" w:rsidRPr="00647DBB" w:rsidRDefault="00182990" w:rsidP="00182990">
            <w:pPr>
              <w:jc w:val="both"/>
            </w:pPr>
            <w:r w:rsidRPr="00647DBB">
              <w:t xml:space="preserve">В.И.Радько </w:t>
            </w:r>
          </w:p>
          <w:p w14:paraId="679C5338" w14:textId="6D27A452" w:rsidR="00182990" w:rsidRPr="00647DBB" w:rsidRDefault="00182990" w:rsidP="00182990">
            <w:pPr>
              <w:jc w:val="both"/>
            </w:pPr>
            <w:r w:rsidRPr="00647DBB">
              <w:t>Р.К Джунусова.</w:t>
            </w:r>
          </w:p>
          <w:p w14:paraId="17D849E7" w14:textId="77777777" w:rsidR="00182990" w:rsidRPr="00647DBB" w:rsidRDefault="00182990" w:rsidP="00182990">
            <w:pPr>
              <w:jc w:val="both"/>
            </w:pPr>
            <w:r w:rsidRPr="00647DBB">
              <w:t>О.Б. Шунаева</w:t>
            </w:r>
          </w:p>
          <w:p w14:paraId="34A38B18" w14:textId="699C269B" w:rsidR="00182990" w:rsidRPr="00647DBB" w:rsidRDefault="00182990" w:rsidP="00182990">
            <w:pPr>
              <w:jc w:val="both"/>
            </w:pPr>
            <w:r w:rsidRPr="00647DBB">
              <w:t>Д.Б.Мынбаева</w:t>
            </w:r>
          </w:p>
        </w:tc>
      </w:tr>
      <w:tr w:rsidR="000B32D0" w:rsidRPr="00647DBB" w14:paraId="77AA935F" w14:textId="77777777" w:rsidTr="00F77399">
        <w:trPr>
          <w:trHeight w:val="1292"/>
        </w:trPr>
        <w:tc>
          <w:tcPr>
            <w:tcW w:w="567" w:type="dxa"/>
            <w:tcBorders>
              <w:bottom w:val="single" w:sz="4" w:space="0" w:color="auto"/>
            </w:tcBorders>
          </w:tcPr>
          <w:p w14:paraId="05ECED7E" w14:textId="1E060EE4" w:rsidR="000B32D0" w:rsidRPr="00647DBB" w:rsidRDefault="000B32D0" w:rsidP="000B32D0">
            <w:pPr>
              <w:jc w:val="center"/>
            </w:pPr>
            <w:r w:rsidRPr="00647DBB">
              <w:t>4</w:t>
            </w:r>
          </w:p>
        </w:tc>
        <w:tc>
          <w:tcPr>
            <w:tcW w:w="3856" w:type="dxa"/>
          </w:tcPr>
          <w:p w14:paraId="6D5FB31E" w14:textId="700CE4C5" w:rsidR="000B32D0" w:rsidRPr="00647DBB" w:rsidRDefault="000B32D0" w:rsidP="000B32D0">
            <w:pPr>
              <w:spacing w:after="100"/>
              <w:rPr>
                <w:rFonts w:eastAsia="Calibri"/>
                <w:lang w:val="kk-KZ"/>
              </w:rPr>
            </w:pPr>
            <w:r w:rsidRPr="00647DBB">
              <w:t>Перименопауза и многорожавшие</w:t>
            </w:r>
          </w:p>
        </w:tc>
        <w:tc>
          <w:tcPr>
            <w:tcW w:w="1560" w:type="dxa"/>
            <w:shd w:val="clear" w:color="auto" w:fill="auto"/>
          </w:tcPr>
          <w:p w14:paraId="0B677685" w14:textId="603E7562" w:rsidR="000B32D0" w:rsidRPr="00647DBB" w:rsidRDefault="000B32D0" w:rsidP="000B32D0">
            <w:pPr>
              <w:jc w:val="center"/>
            </w:pPr>
            <w:r w:rsidRPr="00647DBB">
              <w:t>Печатный</w:t>
            </w:r>
          </w:p>
        </w:tc>
        <w:tc>
          <w:tcPr>
            <w:tcW w:w="4536" w:type="dxa"/>
          </w:tcPr>
          <w:p w14:paraId="1B3A8018" w14:textId="7FD9B0D5" w:rsidR="000B32D0" w:rsidRPr="00647DBB" w:rsidRDefault="000B32D0" w:rsidP="00C71F2C">
            <w:pPr>
              <w:pStyle w:val="af0"/>
              <w:ind w:firstLine="0"/>
              <w:jc w:val="both"/>
              <w:rPr>
                <w:rFonts w:eastAsia="Calibri"/>
                <w:b w:val="0"/>
                <w:szCs w:val="24"/>
                <w:u w:val="none"/>
              </w:rPr>
            </w:pPr>
            <w:r w:rsidRPr="00647DBB">
              <w:rPr>
                <w:b w:val="0"/>
                <w:szCs w:val="24"/>
                <w:u w:val="none"/>
              </w:rPr>
              <w:t>Вестник</w:t>
            </w:r>
            <w:r w:rsidR="00421781" w:rsidRPr="00647DBB">
              <w:rPr>
                <w:b w:val="0"/>
                <w:szCs w:val="24"/>
                <w:u w:val="none"/>
              </w:rPr>
              <w:t xml:space="preserve"> </w:t>
            </w:r>
            <w:r w:rsidR="00C71F2C" w:rsidRPr="00647DBB">
              <w:rPr>
                <w:b w:val="0"/>
                <w:bCs/>
                <w:szCs w:val="24"/>
                <w:u w:val="none"/>
              </w:rPr>
              <w:t>Южно-Казахстанской медицинской академии</w:t>
            </w:r>
            <w:r w:rsidR="009874AB" w:rsidRPr="00647DBB">
              <w:rPr>
                <w:b w:val="0"/>
                <w:szCs w:val="24"/>
                <w:u w:val="none"/>
              </w:rPr>
              <w:t>.</w:t>
            </w:r>
            <w:r w:rsidR="00421781" w:rsidRPr="00647DBB">
              <w:rPr>
                <w:b w:val="0"/>
                <w:szCs w:val="24"/>
                <w:u w:val="none"/>
              </w:rPr>
              <w:t xml:space="preserve"> Шымкент, №16,17, </w:t>
            </w:r>
            <w:r w:rsidR="009874AB" w:rsidRPr="00647DBB">
              <w:rPr>
                <w:b w:val="0"/>
                <w:szCs w:val="24"/>
                <w:u w:val="none"/>
              </w:rPr>
              <w:t>2004. - С.</w:t>
            </w:r>
            <w:r w:rsidR="00421781" w:rsidRPr="00647DBB">
              <w:rPr>
                <w:b w:val="0"/>
                <w:szCs w:val="24"/>
                <w:u w:val="none"/>
              </w:rPr>
              <w:t>178-</w:t>
            </w:r>
            <w:r w:rsidRPr="00647DBB">
              <w:rPr>
                <w:b w:val="0"/>
                <w:szCs w:val="24"/>
                <w:u w:val="none"/>
              </w:rPr>
              <w:t>180.</w:t>
            </w:r>
            <w:r w:rsidR="009874AB" w:rsidRPr="00647DBB">
              <w:rPr>
                <w:b w:val="0"/>
                <w:szCs w:val="24"/>
                <w:u w:val="none"/>
              </w:rPr>
              <w:t xml:space="preserve"> </w:t>
            </w:r>
            <w:r w:rsidR="009874AB" w:rsidRPr="00647DBB">
              <w:rPr>
                <w:b w:val="0"/>
                <w:szCs w:val="24"/>
                <w:u w:val="none"/>
                <w:lang w:val="en-US"/>
              </w:rPr>
              <w:t>ISSN</w:t>
            </w:r>
            <w:r w:rsidR="009874AB" w:rsidRPr="00647DBB">
              <w:rPr>
                <w:b w:val="0"/>
                <w:szCs w:val="24"/>
                <w:u w:val="none"/>
              </w:rPr>
              <w:t xml:space="preserve"> 1562-2967</w:t>
            </w:r>
          </w:p>
        </w:tc>
        <w:tc>
          <w:tcPr>
            <w:tcW w:w="1559" w:type="dxa"/>
          </w:tcPr>
          <w:p w14:paraId="2E50DFE7" w14:textId="73FF91C7" w:rsidR="000B32D0" w:rsidRPr="00647DBB" w:rsidRDefault="000B32D0" w:rsidP="000B32D0">
            <w:pPr>
              <w:pStyle w:val="af0"/>
              <w:ind w:firstLine="0"/>
              <w:rPr>
                <w:b w:val="0"/>
                <w:szCs w:val="24"/>
                <w:u w:val="none"/>
                <w:lang w:val="kk-KZ"/>
              </w:rPr>
            </w:pPr>
            <w:r w:rsidRPr="00647DBB">
              <w:rPr>
                <w:b w:val="0"/>
                <w:szCs w:val="24"/>
                <w:u w:val="none"/>
              </w:rPr>
              <w:t>2</w:t>
            </w:r>
          </w:p>
        </w:tc>
        <w:tc>
          <w:tcPr>
            <w:tcW w:w="2948" w:type="dxa"/>
          </w:tcPr>
          <w:p w14:paraId="77FB9A2B" w14:textId="2DEAD742" w:rsidR="00421781" w:rsidRPr="005A27EC" w:rsidRDefault="00421781" w:rsidP="00421781">
            <w:pPr>
              <w:jc w:val="both"/>
              <w:rPr>
                <w:lang w:val="kk-KZ"/>
              </w:rPr>
            </w:pPr>
            <w:r w:rsidRPr="005A27EC">
              <w:rPr>
                <w:lang w:val="kk-KZ"/>
              </w:rPr>
              <w:t>М.М.</w:t>
            </w:r>
            <w:r w:rsidR="000B32D0" w:rsidRPr="005A27EC">
              <w:rPr>
                <w:lang w:val="kk-KZ"/>
              </w:rPr>
              <w:t xml:space="preserve">Нартаева </w:t>
            </w:r>
          </w:p>
          <w:p w14:paraId="45E355D3" w14:textId="77777777" w:rsidR="00421781" w:rsidRPr="005A27EC" w:rsidRDefault="00421781" w:rsidP="00421781">
            <w:pPr>
              <w:jc w:val="both"/>
              <w:rPr>
                <w:lang w:val="kk-KZ"/>
              </w:rPr>
            </w:pPr>
            <w:r w:rsidRPr="005A27EC">
              <w:rPr>
                <w:lang w:val="kk-KZ"/>
              </w:rPr>
              <w:t xml:space="preserve">Э.А.Абдукасымова </w:t>
            </w:r>
            <w:r w:rsidRPr="00647DBB">
              <w:rPr>
                <w:lang w:val="kk-KZ"/>
              </w:rPr>
              <w:t>Г</w:t>
            </w:r>
            <w:r w:rsidRPr="005A27EC">
              <w:rPr>
                <w:lang w:val="kk-KZ"/>
              </w:rPr>
              <w:t xml:space="preserve">.У.Акбердиева </w:t>
            </w:r>
          </w:p>
          <w:p w14:paraId="1E0A04CF" w14:textId="77777777" w:rsidR="00421781" w:rsidRPr="00647DBB" w:rsidRDefault="00421781" w:rsidP="00421781">
            <w:pPr>
              <w:jc w:val="both"/>
            </w:pPr>
            <w:r w:rsidRPr="00647DBB">
              <w:t>М.К.Абдикулова</w:t>
            </w:r>
          </w:p>
          <w:p w14:paraId="5565DFA3" w14:textId="238C2F38" w:rsidR="00421781" w:rsidRPr="00647DBB" w:rsidRDefault="00421781" w:rsidP="00421781">
            <w:pPr>
              <w:jc w:val="both"/>
            </w:pPr>
            <w:r w:rsidRPr="00647DBB">
              <w:t>Г.Б.Темирбекова</w:t>
            </w:r>
          </w:p>
          <w:p w14:paraId="6FAA69D2" w14:textId="77FE9CE2" w:rsidR="000B32D0" w:rsidRPr="00647DBB" w:rsidRDefault="00421781" w:rsidP="00421781">
            <w:pPr>
              <w:jc w:val="both"/>
              <w:rPr>
                <w:b/>
                <w:lang w:val="kk-KZ"/>
              </w:rPr>
            </w:pPr>
            <w:r w:rsidRPr="00647DBB">
              <w:t>А.Ш.Бапахова</w:t>
            </w:r>
            <w:r w:rsidR="000B32D0" w:rsidRPr="00647DBB">
              <w:t>.</w:t>
            </w:r>
          </w:p>
        </w:tc>
      </w:tr>
      <w:tr w:rsidR="000B32D0" w:rsidRPr="00647DBB" w14:paraId="43A1BB50" w14:textId="77777777" w:rsidTr="00F77399">
        <w:trPr>
          <w:trHeight w:val="901"/>
        </w:trPr>
        <w:tc>
          <w:tcPr>
            <w:tcW w:w="567" w:type="dxa"/>
            <w:tcBorders>
              <w:bottom w:val="single" w:sz="4" w:space="0" w:color="auto"/>
            </w:tcBorders>
          </w:tcPr>
          <w:p w14:paraId="65E4ADE7" w14:textId="404148A1" w:rsidR="000B32D0" w:rsidRPr="00647DBB" w:rsidRDefault="000B32D0" w:rsidP="000B32D0">
            <w:pPr>
              <w:jc w:val="center"/>
              <w:rPr>
                <w:lang w:val="kk-KZ"/>
              </w:rPr>
            </w:pPr>
            <w:r w:rsidRPr="00647DBB">
              <w:rPr>
                <w:lang w:val="kk-KZ"/>
              </w:rPr>
              <w:t>5</w:t>
            </w:r>
          </w:p>
        </w:tc>
        <w:tc>
          <w:tcPr>
            <w:tcW w:w="3856" w:type="dxa"/>
          </w:tcPr>
          <w:p w14:paraId="78823533" w14:textId="77777777" w:rsidR="000B32D0" w:rsidRPr="00647DBB" w:rsidRDefault="000B32D0" w:rsidP="00421781">
            <w:pPr>
              <w:spacing w:after="100"/>
            </w:pPr>
            <w:r w:rsidRPr="00647DBB">
              <w:t>Течение периода перименопаузы у многорожавших</w:t>
            </w:r>
          </w:p>
          <w:p w14:paraId="10F063A4" w14:textId="61D4123D" w:rsidR="00421781" w:rsidRPr="00647DBB" w:rsidRDefault="00421781" w:rsidP="00421781">
            <w:pPr>
              <w:spacing w:after="100"/>
              <w:rPr>
                <w:b/>
                <w:lang w:val="kk-KZ"/>
              </w:rPr>
            </w:pPr>
          </w:p>
        </w:tc>
        <w:tc>
          <w:tcPr>
            <w:tcW w:w="1560" w:type="dxa"/>
          </w:tcPr>
          <w:p w14:paraId="712B538E" w14:textId="0084D26C" w:rsidR="000B32D0" w:rsidRPr="00647DBB" w:rsidRDefault="000B32D0" w:rsidP="000B32D0">
            <w:pPr>
              <w:jc w:val="center"/>
              <w:rPr>
                <w:lang w:val="kk-KZ"/>
              </w:rPr>
            </w:pPr>
            <w:r w:rsidRPr="00647DBB">
              <w:t>Печатный</w:t>
            </w:r>
          </w:p>
        </w:tc>
        <w:tc>
          <w:tcPr>
            <w:tcW w:w="4536" w:type="dxa"/>
          </w:tcPr>
          <w:p w14:paraId="50FB5290" w14:textId="0F87C590" w:rsidR="000B32D0" w:rsidRPr="00647DBB" w:rsidRDefault="000B32D0" w:rsidP="00C71F2C">
            <w:pPr>
              <w:pStyle w:val="af0"/>
              <w:ind w:firstLine="0"/>
              <w:jc w:val="both"/>
              <w:rPr>
                <w:b w:val="0"/>
                <w:szCs w:val="24"/>
                <w:u w:val="none"/>
              </w:rPr>
            </w:pPr>
            <w:r w:rsidRPr="00647DBB">
              <w:rPr>
                <w:b w:val="0"/>
                <w:szCs w:val="24"/>
                <w:u w:val="none"/>
              </w:rPr>
              <w:t>Вестник</w:t>
            </w:r>
            <w:r w:rsidR="00421781" w:rsidRPr="00647DBB">
              <w:rPr>
                <w:b w:val="0"/>
                <w:szCs w:val="24"/>
                <w:u w:val="none"/>
              </w:rPr>
              <w:t xml:space="preserve"> </w:t>
            </w:r>
            <w:r w:rsidR="00C71F2C" w:rsidRPr="00647DBB">
              <w:rPr>
                <w:b w:val="0"/>
                <w:bCs/>
                <w:szCs w:val="24"/>
                <w:u w:val="none"/>
              </w:rPr>
              <w:t>Южно-Казахстанской медицинской академии</w:t>
            </w:r>
            <w:r w:rsidR="009874AB" w:rsidRPr="00647DBB">
              <w:rPr>
                <w:b w:val="0"/>
                <w:bCs/>
                <w:szCs w:val="24"/>
                <w:u w:val="none"/>
              </w:rPr>
              <w:t>.</w:t>
            </w:r>
            <w:r w:rsidR="00421781" w:rsidRPr="00647DBB">
              <w:rPr>
                <w:b w:val="0"/>
                <w:szCs w:val="24"/>
                <w:u w:val="none"/>
              </w:rPr>
              <w:t xml:space="preserve"> Шымкент, №16,17, </w:t>
            </w:r>
            <w:r w:rsidR="009874AB" w:rsidRPr="00647DBB">
              <w:rPr>
                <w:b w:val="0"/>
                <w:szCs w:val="24"/>
                <w:u w:val="none"/>
              </w:rPr>
              <w:t>2004. - С</w:t>
            </w:r>
            <w:r w:rsidRPr="00647DBB">
              <w:rPr>
                <w:b w:val="0"/>
                <w:szCs w:val="24"/>
                <w:u w:val="none"/>
              </w:rPr>
              <w:t>.</w:t>
            </w:r>
            <w:r w:rsidR="00421781" w:rsidRPr="00647DBB">
              <w:rPr>
                <w:b w:val="0"/>
                <w:szCs w:val="24"/>
                <w:u w:val="none"/>
              </w:rPr>
              <w:t xml:space="preserve"> </w:t>
            </w:r>
            <w:r w:rsidRPr="00647DBB">
              <w:rPr>
                <w:b w:val="0"/>
                <w:szCs w:val="24"/>
                <w:u w:val="none"/>
              </w:rPr>
              <w:t>180</w:t>
            </w:r>
            <w:r w:rsidR="00421781" w:rsidRPr="00647DBB">
              <w:rPr>
                <w:b w:val="0"/>
                <w:szCs w:val="24"/>
                <w:u w:val="none"/>
              </w:rPr>
              <w:t>-182</w:t>
            </w:r>
            <w:r w:rsidR="009874AB" w:rsidRPr="00647DBB">
              <w:rPr>
                <w:b w:val="0"/>
                <w:szCs w:val="24"/>
                <w:u w:val="none"/>
              </w:rPr>
              <w:t xml:space="preserve">. </w:t>
            </w:r>
            <w:r w:rsidR="009874AB" w:rsidRPr="00647DBB">
              <w:rPr>
                <w:b w:val="0"/>
                <w:szCs w:val="24"/>
                <w:u w:val="none"/>
                <w:lang w:val="en-US"/>
              </w:rPr>
              <w:t>ISSN</w:t>
            </w:r>
            <w:r w:rsidR="009874AB" w:rsidRPr="00647DBB">
              <w:rPr>
                <w:b w:val="0"/>
                <w:szCs w:val="24"/>
                <w:u w:val="none"/>
              </w:rPr>
              <w:t xml:space="preserve"> 1562-2967</w:t>
            </w:r>
          </w:p>
        </w:tc>
        <w:tc>
          <w:tcPr>
            <w:tcW w:w="1559" w:type="dxa"/>
          </w:tcPr>
          <w:p w14:paraId="549B2BF0" w14:textId="6CB58CA0" w:rsidR="000B32D0" w:rsidRPr="00647DBB" w:rsidRDefault="000B32D0" w:rsidP="000B32D0">
            <w:pPr>
              <w:pStyle w:val="af0"/>
              <w:ind w:firstLine="0"/>
              <w:rPr>
                <w:b w:val="0"/>
                <w:szCs w:val="24"/>
                <w:u w:val="none"/>
              </w:rPr>
            </w:pPr>
            <w:r w:rsidRPr="00647DBB">
              <w:rPr>
                <w:b w:val="0"/>
                <w:szCs w:val="24"/>
                <w:u w:val="none"/>
              </w:rPr>
              <w:t>2</w:t>
            </w:r>
          </w:p>
        </w:tc>
        <w:tc>
          <w:tcPr>
            <w:tcW w:w="2948" w:type="dxa"/>
          </w:tcPr>
          <w:p w14:paraId="0BE0C77F" w14:textId="39BA7475" w:rsidR="000B32D0" w:rsidRPr="00647DBB" w:rsidRDefault="00421781" w:rsidP="000B32D0">
            <w:pPr>
              <w:jc w:val="both"/>
            </w:pPr>
            <w:r w:rsidRPr="00647DBB">
              <w:t xml:space="preserve">М.М </w:t>
            </w:r>
            <w:r w:rsidR="000B32D0" w:rsidRPr="00647DBB">
              <w:t xml:space="preserve">Нартаева. </w:t>
            </w:r>
          </w:p>
          <w:p w14:paraId="03D3A8E2" w14:textId="77777777" w:rsidR="000B32D0" w:rsidRPr="00647DBB" w:rsidRDefault="00421781" w:rsidP="00421781">
            <w:r w:rsidRPr="00647DBB">
              <w:t>Б.С.</w:t>
            </w:r>
            <w:r w:rsidR="000B32D0" w:rsidRPr="00647DBB">
              <w:t xml:space="preserve">Малгаждарова </w:t>
            </w:r>
          </w:p>
          <w:p w14:paraId="17DE4BB3" w14:textId="650211A2" w:rsidR="00421781" w:rsidRPr="00647DBB" w:rsidRDefault="00421781" w:rsidP="00421781">
            <w:pPr>
              <w:jc w:val="both"/>
            </w:pPr>
            <w:r w:rsidRPr="00647DBB">
              <w:t xml:space="preserve">Э.А.Абдукасымова </w:t>
            </w:r>
          </w:p>
          <w:p w14:paraId="460AD4F0" w14:textId="77777777" w:rsidR="00421781" w:rsidRPr="00647DBB" w:rsidRDefault="00421781" w:rsidP="00421781">
            <w:pPr>
              <w:jc w:val="both"/>
            </w:pPr>
            <w:r w:rsidRPr="00647DBB">
              <w:t>М.К.Абдикулова</w:t>
            </w:r>
          </w:p>
          <w:p w14:paraId="5F576028" w14:textId="77777777" w:rsidR="00421781" w:rsidRPr="00647DBB" w:rsidRDefault="00421781" w:rsidP="00421781">
            <w:pPr>
              <w:jc w:val="both"/>
            </w:pPr>
            <w:r w:rsidRPr="00647DBB">
              <w:t>Г.Б.Темирбекова</w:t>
            </w:r>
          </w:p>
          <w:p w14:paraId="4D6C0251" w14:textId="3610C1AA" w:rsidR="00421781" w:rsidRPr="00647DBB" w:rsidRDefault="00421781" w:rsidP="00421781">
            <w:r w:rsidRPr="00647DBB">
              <w:t>А.Ш.Бапахова</w:t>
            </w:r>
          </w:p>
        </w:tc>
      </w:tr>
      <w:tr w:rsidR="00255249" w:rsidRPr="00647DBB" w14:paraId="42199A78" w14:textId="77777777" w:rsidTr="00F77399">
        <w:trPr>
          <w:trHeight w:val="1139"/>
        </w:trPr>
        <w:tc>
          <w:tcPr>
            <w:tcW w:w="567" w:type="dxa"/>
            <w:tcBorders>
              <w:bottom w:val="single" w:sz="4" w:space="0" w:color="auto"/>
            </w:tcBorders>
          </w:tcPr>
          <w:p w14:paraId="2E9BB665" w14:textId="72495EEB" w:rsidR="00255249" w:rsidRPr="00647DBB" w:rsidRDefault="00255249" w:rsidP="00255249">
            <w:pPr>
              <w:jc w:val="center"/>
              <w:rPr>
                <w:lang w:val="kk-KZ"/>
              </w:rPr>
            </w:pPr>
            <w:r w:rsidRPr="00647DBB">
              <w:rPr>
                <w:lang w:val="kk-KZ"/>
              </w:rPr>
              <w:t>6</w:t>
            </w:r>
          </w:p>
        </w:tc>
        <w:tc>
          <w:tcPr>
            <w:tcW w:w="3856" w:type="dxa"/>
          </w:tcPr>
          <w:p w14:paraId="26B0FB5D" w14:textId="0E44F2D3" w:rsidR="00255249" w:rsidRPr="00647DBB" w:rsidRDefault="00255249" w:rsidP="009146E8">
            <w:pPr>
              <w:pStyle w:val="a5"/>
              <w:rPr>
                <w:rFonts w:ascii="Times New Roman" w:hAnsi="Times New Roman"/>
                <w:szCs w:val="24"/>
                <w:lang w:val="kk-KZ"/>
              </w:rPr>
            </w:pPr>
            <w:r w:rsidRPr="00647DBB">
              <w:rPr>
                <w:rFonts w:ascii="Times New Roman" w:hAnsi="Times New Roman"/>
                <w:szCs w:val="24"/>
              </w:rPr>
              <w:t>Динамика операци</w:t>
            </w:r>
            <w:r w:rsidR="009146E8" w:rsidRPr="00647DBB">
              <w:rPr>
                <w:rFonts w:ascii="Times New Roman" w:hAnsi="Times New Roman"/>
                <w:szCs w:val="24"/>
              </w:rPr>
              <w:t>й</w:t>
            </w:r>
            <w:r w:rsidRPr="00647DBB">
              <w:rPr>
                <w:rFonts w:ascii="Times New Roman" w:hAnsi="Times New Roman"/>
                <w:szCs w:val="24"/>
              </w:rPr>
              <w:t xml:space="preserve"> кесарево сечение в Ю</w:t>
            </w:r>
            <w:r w:rsidR="009146E8" w:rsidRPr="00647DBB">
              <w:rPr>
                <w:rFonts w:ascii="Times New Roman" w:hAnsi="Times New Roman"/>
                <w:szCs w:val="24"/>
              </w:rPr>
              <w:t>жно-Казахстанской области</w:t>
            </w:r>
          </w:p>
        </w:tc>
        <w:tc>
          <w:tcPr>
            <w:tcW w:w="1560" w:type="dxa"/>
            <w:shd w:val="clear" w:color="auto" w:fill="auto"/>
          </w:tcPr>
          <w:p w14:paraId="6EA7DAE0" w14:textId="21E1886E" w:rsidR="00255249" w:rsidRPr="00647DBB" w:rsidRDefault="00255249" w:rsidP="00255249">
            <w:pPr>
              <w:jc w:val="center"/>
            </w:pPr>
            <w:r w:rsidRPr="00647DBB">
              <w:t>Печатный</w:t>
            </w:r>
          </w:p>
        </w:tc>
        <w:tc>
          <w:tcPr>
            <w:tcW w:w="4536" w:type="dxa"/>
          </w:tcPr>
          <w:p w14:paraId="5672ABFB" w14:textId="614669A4" w:rsidR="00255249" w:rsidRPr="00647DBB" w:rsidRDefault="00255249" w:rsidP="00C71F2C">
            <w:pPr>
              <w:pStyle w:val="af0"/>
              <w:ind w:firstLine="0"/>
              <w:jc w:val="both"/>
              <w:rPr>
                <w:b w:val="0"/>
                <w:szCs w:val="24"/>
                <w:u w:val="none"/>
                <w:lang w:val="kk-KZ"/>
              </w:rPr>
            </w:pPr>
            <w:r w:rsidRPr="00647DBB">
              <w:rPr>
                <w:b w:val="0"/>
                <w:szCs w:val="24"/>
                <w:u w:val="none"/>
              </w:rPr>
              <w:t>Наука и образование Южного Казахстана</w:t>
            </w:r>
            <w:r w:rsidR="009874AB" w:rsidRPr="00647DBB">
              <w:rPr>
                <w:b w:val="0"/>
                <w:szCs w:val="24"/>
                <w:u w:val="none"/>
              </w:rPr>
              <w:t>.</w:t>
            </w:r>
            <w:r w:rsidRPr="00647DBB">
              <w:rPr>
                <w:b w:val="0"/>
                <w:szCs w:val="24"/>
                <w:u w:val="none"/>
              </w:rPr>
              <w:t xml:space="preserve"> Шымкент</w:t>
            </w:r>
            <w:r w:rsidR="009874AB" w:rsidRPr="00647DBB">
              <w:rPr>
                <w:b w:val="0"/>
                <w:szCs w:val="24"/>
                <w:u w:val="none"/>
              </w:rPr>
              <w:t>.</w:t>
            </w:r>
            <w:r w:rsidRPr="00647DBB">
              <w:rPr>
                <w:b w:val="0"/>
                <w:szCs w:val="24"/>
                <w:u w:val="none"/>
              </w:rPr>
              <w:t xml:space="preserve"> 2004, №3</w:t>
            </w:r>
            <w:r w:rsidR="009146E8" w:rsidRPr="00647DBB">
              <w:rPr>
                <w:b w:val="0"/>
                <w:szCs w:val="24"/>
                <w:u w:val="none"/>
              </w:rPr>
              <w:t>(38)</w:t>
            </w:r>
            <w:r w:rsidR="009874AB" w:rsidRPr="00647DBB">
              <w:rPr>
                <w:b w:val="0"/>
                <w:szCs w:val="24"/>
                <w:u w:val="none"/>
              </w:rPr>
              <w:t>. -</w:t>
            </w:r>
            <w:r w:rsidRPr="00647DBB">
              <w:rPr>
                <w:b w:val="0"/>
                <w:szCs w:val="24"/>
                <w:u w:val="none"/>
              </w:rPr>
              <w:t xml:space="preserve"> С. 126-12</w:t>
            </w:r>
            <w:r w:rsidR="009146E8" w:rsidRPr="00647DBB">
              <w:rPr>
                <w:b w:val="0"/>
                <w:szCs w:val="24"/>
                <w:u w:val="none"/>
              </w:rPr>
              <w:t>9</w:t>
            </w:r>
            <w:r w:rsidRPr="00647DBB">
              <w:rPr>
                <w:b w:val="0"/>
                <w:szCs w:val="24"/>
                <w:u w:val="none"/>
              </w:rPr>
              <w:t>.</w:t>
            </w:r>
          </w:p>
        </w:tc>
        <w:tc>
          <w:tcPr>
            <w:tcW w:w="1559" w:type="dxa"/>
          </w:tcPr>
          <w:p w14:paraId="083C961A" w14:textId="6CAEDA55" w:rsidR="00255249" w:rsidRPr="00647DBB" w:rsidRDefault="00255249" w:rsidP="00255249">
            <w:pPr>
              <w:pStyle w:val="af0"/>
              <w:ind w:firstLine="0"/>
              <w:rPr>
                <w:b w:val="0"/>
                <w:szCs w:val="24"/>
                <w:u w:val="none"/>
              </w:rPr>
            </w:pPr>
            <w:r w:rsidRPr="00647DBB">
              <w:rPr>
                <w:b w:val="0"/>
                <w:szCs w:val="24"/>
                <w:u w:val="none"/>
              </w:rPr>
              <w:t>3</w:t>
            </w:r>
          </w:p>
        </w:tc>
        <w:tc>
          <w:tcPr>
            <w:tcW w:w="2948" w:type="dxa"/>
          </w:tcPr>
          <w:p w14:paraId="14880AF8" w14:textId="129AABDA" w:rsidR="00255249" w:rsidRPr="00647DBB" w:rsidRDefault="00255249" w:rsidP="00255249">
            <w:pPr>
              <w:rPr>
                <w:lang w:val="kk-KZ"/>
              </w:rPr>
            </w:pPr>
          </w:p>
        </w:tc>
      </w:tr>
      <w:tr w:rsidR="00255249" w:rsidRPr="00647DBB" w14:paraId="42E204ED" w14:textId="77777777" w:rsidTr="00F77399">
        <w:trPr>
          <w:trHeight w:val="985"/>
        </w:trPr>
        <w:tc>
          <w:tcPr>
            <w:tcW w:w="567" w:type="dxa"/>
          </w:tcPr>
          <w:p w14:paraId="6B47C748" w14:textId="2C615BAF" w:rsidR="00255249" w:rsidRPr="00647DBB" w:rsidRDefault="00255249" w:rsidP="00255249">
            <w:pPr>
              <w:jc w:val="center"/>
              <w:rPr>
                <w:lang w:val="kk-KZ"/>
              </w:rPr>
            </w:pPr>
            <w:r w:rsidRPr="00647DBB">
              <w:rPr>
                <w:lang w:val="kk-KZ"/>
              </w:rPr>
              <w:t>7</w:t>
            </w:r>
          </w:p>
        </w:tc>
        <w:tc>
          <w:tcPr>
            <w:tcW w:w="3856" w:type="dxa"/>
          </w:tcPr>
          <w:p w14:paraId="3BB4FF41" w14:textId="7689A7CB" w:rsidR="00255249" w:rsidRPr="00647DBB" w:rsidRDefault="00255249" w:rsidP="00255249">
            <w:pPr>
              <w:rPr>
                <w:rFonts w:eastAsiaTheme="minorHAnsi"/>
                <w:lang w:val="kk-KZ" w:eastAsia="en-US"/>
              </w:rPr>
            </w:pPr>
            <w:r w:rsidRPr="00647DBB">
              <w:t>Некоторые аспекты операции кесарево сечение</w:t>
            </w:r>
          </w:p>
        </w:tc>
        <w:tc>
          <w:tcPr>
            <w:tcW w:w="1560" w:type="dxa"/>
            <w:shd w:val="clear" w:color="auto" w:fill="auto"/>
          </w:tcPr>
          <w:p w14:paraId="29B1423F" w14:textId="78ACA874" w:rsidR="00255249" w:rsidRPr="00647DBB" w:rsidRDefault="00255249" w:rsidP="00255249">
            <w:pPr>
              <w:jc w:val="center"/>
            </w:pPr>
            <w:r w:rsidRPr="00647DBB">
              <w:t>Печатный</w:t>
            </w:r>
          </w:p>
        </w:tc>
        <w:tc>
          <w:tcPr>
            <w:tcW w:w="4536" w:type="dxa"/>
          </w:tcPr>
          <w:p w14:paraId="3632A5B8" w14:textId="5D2521D0" w:rsidR="00255249" w:rsidRPr="00647DBB" w:rsidRDefault="00255249" w:rsidP="00C71F2C">
            <w:pPr>
              <w:jc w:val="both"/>
              <w:rPr>
                <w:bCs/>
              </w:rPr>
            </w:pPr>
            <w:r w:rsidRPr="00647DBB">
              <w:t xml:space="preserve">Поиск </w:t>
            </w:r>
            <w:r w:rsidR="00C03D44" w:rsidRPr="00647DBB">
              <w:t>–</w:t>
            </w:r>
            <w:r w:rsidRPr="00647DBB">
              <w:rPr>
                <w:lang w:val="kk-KZ"/>
              </w:rPr>
              <w:t xml:space="preserve"> Ізденіс</w:t>
            </w:r>
            <w:r w:rsidR="00C03D44" w:rsidRPr="00647DBB">
              <w:rPr>
                <w:lang w:val="kk-KZ"/>
              </w:rPr>
              <w:t>.</w:t>
            </w:r>
            <w:r w:rsidR="00597EC5" w:rsidRPr="00647DBB">
              <w:rPr>
                <w:lang w:val="kk-KZ"/>
              </w:rPr>
              <w:t xml:space="preserve"> Серия естестве</w:t>
            </w:r>
            <w:r w:rsidRPr="00647DBB">
              <w:rPr>
                <w:lang w:val="kk-KZ"/>
              </w:rPr>
              <w:t>н</w:t>
            </w:r>
            <w:r w:rsidR="00597EC5" w:rsidRPr="00647DBB">
              <w:rPr>
                <w:lang w:val="kk-KZ"/>
              </w:rPr>
              <w:t>ных и т</w:t>
            </w:r>
            <w:r w:rsidRPr="00647DBB">
              <w:rPr>
                <w:lang w:val="kk-KZ"/>
              </w:rPr>
              <w:t>ехнических наук</w:t>
            </w:r>
            <w:r w:rsidR="00C03D44" w:rsidRPr="00647DBB">
              <w:rPr>
                <w:lang w:val="kk-KZ"/>
              </w:rPr>
              <w:t>,</w:t>
            </w:r>
            <w:r w:rsidRPr="00647DBB">
              <w:t xml:space="preserve"> </w:t>
            </w:r>
            <w:r w:rsidR="00597EC5" w:rsidRPr="00647DBB">
              <w:t>№4/</w:t>
            </w:r>
            <w:r w:rsidRPr="00647DBB">
              <w:t>2004</w:t>
            </w:r>
            <w:r w:rsidR="00C03D44" w:rsidRPr="00647DBB">
              <w:t>. -</w:t>
            </w:r>
            <w:r w:rsidRPr="00647DBB">
              <w:t xml:space="preserve"> С.71-75.</w:t>
            </w:r>
            <w:r w:rsidR="009874AB" w:rsidRPr="00647DBB">
              <w:t xml:space="preserve"> </w:t>
            </w:r>
            <w:r w:rsidR="00C03D44" w:rsidRPr="00647DBB">
              <w:rPr>
                <w:b/>
              </w:rPr>
              <w:t xml:space="preserve"> </w:t>
            </w:r>
            <w:r w:rsidR="00C03D44" w:rsidRPr="00647DBB">
              <w:rPr>
                <w:bCs/>
                <w:lang w:val="en-US"/>
              </w:rPr>
              <w:t>ISSN</w:t>
            </w:r>
            <w:r w:rsidR="00C03D44" w:rsidRPr="00647DBB">
              <w:rPr>
                <w:bCs/>
              </w:rPr>
              <w:t xml:space="preserve"> 1560-1730</w:t>
            </w:r>
          </w:p>
          <w:p w14:paraId="174A1A95" w14:textId="25489C37" w:rsidR="00255249" w:rsidRPr="00647DBB" w:rsidRDefault="00255249" w:rsidP="00C71F2C">
            <w:pPr>
              <w:pStyle w:val="a5"/>
              <w:jc w:val="both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1559" w:type="dxa"/>
          </w:tcPr>
          <w:p w14:paraId="10EA94F5" w14:textId="500C549E" w:rsidR="00255249" w:rsidRPr="00647DBB" w:rsidRDefault="00255249" w:rsidP="00255249">
            <w:pPr>
              <w:pStyle w:val="af0"/>
              <w:ind w:firstLine="0"/>
              <w:rPr>
                <w:b w:val="0"/>
                <w:bCs/>
                <w:szCs w:val="24"/>
                <w:u w:val="none"/>
                <w:lang w:val="kk-KZ"/>
              </w:rPr>
            </w:pPr>
            <w:r w:rsidRPr="00647DBB">
              <w:rPr>
                <w:b w:val="0"/>
                <w:bCs/>
                <w:szCs w:val="24"/>
                <w:u w:val="none"/>
              </w:rPr>
              <w:t>4</w:t>
            </w:r>
          </w:p>
        </w:tc>
        <w:tc>
          <w:tcPr>
            <w:tcW w:w="2948" w:type="dxa"/>
          </w:tcPr>
          <w:p w14:paraId="0C520DA4" w14:textId="52BF895C" w:rsidR="00255249" w:rsidRPr="00647DBB" w:rsidRDefault="00255249" w:rsidP="00255249">
            <w:pPr>
              <w:rPr>
                <w:iCs/>
                <w:color w:val="000000"/>
                <w:lang w:val="kk-KZ"/>
              </w:rPr>
            </w:pPr>
          </w:p>
        </w:tc>
      </w:tr>
      <w:tr w:rsidR="002F09E7" w:rsidRPr="00647DBB" w14:paraId="71C54083" w14:textId="77777777" w:rsidTr="00F77399">
        <w:trPr>
          <w:trHeight w:val="985"/>
        </w:trPr>
        <w:tc>
          <w:tcPr>
            <w:tcW w:w="567" w:type="dxa"/>
          </w:tcPr>
          <w:p w14:paraId="1BD4DDCC" w14:textId="2136542F" w:rsidR="002F09E7" w:rsidRPr="00647DBB" w:rsidRDefault="002F09E7" w:rsidP="002F09E7">
            <w:pPr>
              <w:jc w:val="center"/>
              <w:rPr>
                <w:lang w:val="kk-KZ"/>
              </w:rPr>
            </w:pPr>
            <w:r w:rsidRPr="00647DBB">
              <w:rPr>
                <w:lang w:val="kk-KZ"/>
              </w:rPr>
              <w:t>8</w:t>
            </w:r>
          </w:p>
        </w:tc>
        <w:tc>
          <w:tcPr>
            <w:tcW w:w="3856" w:type="dxa"/>
          </w:tcPr>
          <w:p w14:paraId="504D9614" w14:textId="3C48446C" w:rsidR="002F09E7" w:rsidRPr="00647DBB" w:rsidRDefault="002F09E7" w:rsidP="002F09E7">
            <w:r w:rsidRPr="00647DBB">
              <w:t>Частота и структура показаний к кесареву сечению</w:t>
            </w:r>
          </w:p>
        </w:tc>
        <w:tc>
          <w:tcPr>
            <w:tcW w:w="1560" w:type="dxa"/>
            <w:shd w:val="clear" w:color="auto" w:fill="auto"/>
          </w:tcPr>
          <w:p w14:paraId="4B83553B" w14:textId="3B75C9A9" w:rsidR="002F09E7" w:rsidRPr="00647DBB" w:rsidRDefault="002F09E7" w:rsidP="002F09E7">
            <w:pPr>
              <w:jc w:val="center"/>
            </w:pPr>
            <w:r w:rsidRPr="00647DBB">
              <w:t>Печатный</w:t>
            </w:r>
          </w:p>
        </w:tc>
        <w:tc>
          <w:tcPr>
            <w:tcW w:w="4536" w:type="dxa"/>
          </w:tcPr>
          <w:p w14:paraId="08699BB8" w14:textId="2A78DFA7" w:rsidR="002F09E7" w:rsidRPr="00647DBB" w:rsidRDefault="002F09E7" w:rsidP="002F09E7">
            <w:pPr>
              <w:jc w:val="both"/>
            </w:pPr>
            <w:r>
              <w:t>Проблемы социальной</w:t>
            </w:r>
            <w:r w:rsidRPr="00647DBB">
              <w:t xml:space="preserve"> медицины и управления здравоохранением. №32, 2004. - С. 59-61.</w:t>
            </w:r>
          </w:p>
        </w:tc>
        <w:tc>
          <w:tcPr>
            <w:tcW w:w="1559" w:type="dxa"/>
          </w:tcPr>
          <w:p w14:paraId="568788CE" w14:textId="403F856C" w:rsidR="002F09E7" w:rsidRPr="00647DBB" w:rsidRDefault="002F09E7" w:rsidP="002F09E7">
            <w:pPr>
              <w:pStyle w:val="af0"/>
              <w:ind w:firstLine="0"/>
              <w:rPr>
                <w:b w:val="0"/>
                <w:bCs/>
                <w:szCs w:val="24"/>
                <w:u w:val="none"/>
              </w:rPr>
            </w:pPr>
            <w:r w:rsidRPr="00647DBB">
              <w:rPr>
                <w:b w:val="0"/>
                <w:bCs/>
                <w:szCs w:val="24"/>
                <w:u w:val="none"/>
              </w:rPr>
              <w:t>2</w:t>
            </w:r>
          </w:p>
        </w:tc>
        <w:tc>
          <w:tcPr>
            <w:tcW w:w="2948" w:type="dxa"/>
          </w:tcPr>
          <w:p w14:paraId="2898320F" w14:textId="77777777" w:rsidR="002F09E7" w:rsidRPr="00647DBB" w:rsidRDefault="002F09E7" w:rsidP="002F09E7">
            <w:pPr>
              <w:rPr>
                <w:iCs/>
                <w:color w:val="000000"/>
                <w:lang w:val="kk-KZ"/>
              </w:rPr>
            </w:pPr>
          </w:p>
        </w:tc>
      </w:tr>
    </w:tbl>
    <w:p w14:paraId="5A4D86D8" w14:textId="76A8D878" w:rsidR="00586D0D" w:rsidRPr="005929DD" w:rsidRDefault="005929DD" w:rsidP="005929DD">
      <w:pPr>
        <w:pStyle w:val="a9"/>
      </w:pPr>
      <w:r>
        <w:t xml:space="preserve">        </w:t>
      </w:r>
      <w:r>
        <w:rPr>
          <w:noProof/>
        </w:rPr>
        <w:drawing>
          <wp:inline distT="0" distB="0" distL="0" distR="0" wp14:anchorId="51DDD49E" wp14:editId="28BF917B">
            <wp:extent cx="9565640" cy="8655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564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f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856"/>
        <w:gridCol w:w="1560"/>
        <w:gridCol w:w="4536"/>
        <w:gridCol w:w="1701"/>
        <w:gridCol w:w="2806"/>
      </w:tblGrid>
      <w:tr w:rsidR="00647DBB" w:rsidRPr="00647DBB" w14:paraId="7411ACE3" w14:textId="77777777" w:rsidTr="00CF44A6">
        <w:trPr>
          <w:trHeight w:val="835"/>
        </w:trPr>
        <w:tc>
          <w:tcPr>
            <w:tcW w:w="567" w:type="dxa"/>
            <w:shd w:val="clear" w:color="auto" w:fill="auto"/>
          </w:tcPr>
          <w:p w14:paraId="1555B140" w14:textId="0ACBE3F5" w:rsidR="00647DBB" w:rsidRPr="00647DBB" w:rsidRDefault="00647DBB" w:rsidP="00647DBB">
            <w:pPr>
              <w:jc w:val="center"/>
              <w:rPr>
                <w:lang w:val="kk-KZ"/>
              </w:rPr>
            </w:pPr>
            <w:r w:rsidRPr="00647DBB">
              <w:rPr>
                <w:lang w:val="kk-KZ"/>
              </w:rPr>
              <w:lastRenderedPageBreak/>
              <w:t>9</w:t>
            </w:r>
          </w:p>
        </w:tc>
        <w:tc>
          <w:tcPr>
            <w:tcW w:w="3856" w:type="dxa"/>
          </w:tcPr>
          <w:p w14:paraId="137D98C7" w14:textId="4AF4D7F7" w:rsidR="00647DBB" w:rsidRPr="00647DBB" w:rsidRDefault="00647DBB" w:rsidP="00647DBB">
            <w:r w:rsidRPr="00647DBB">
              <w:t xml:space="preserve">Профилактика заболеваний и охрана здоровья работающего населения по программе добровольного медицинского страхования </w:t>
            </w:r>
          </w:p>
        </w:tc>
        <w:tc>
          <w:tcPr>
            <w:tcW w:w="1560" w:type="dxa"/>
          </w:tcPr>
          <w:p w14:paraId="545ACA6E" w14:textId="2E0DEDC8" w:rsidR="00647DBB" w:rsidRPr="00647DBB" w:rsidRDefault="00647DBB" w:rsidP="00647DBB">
            <w:pPr>
              <w:jc w:val="center"/>
            </w:pPr>
            <w:r w:rsidRPr="00647DBB">
              <w:t>Печатный</w:t>
            </w:r>
          </w:p>
        </w:tc>
        <w:tc>
          <w:tcPr>
            <w:tcW w:w="4536" w:type="dxa"/>
          </w:tcPr>
          <w:p w14:paraId="6767DD55" w14:textId="77777777" w:rsidR="00647DBB" w:rsidRPr="00647DBB" w:rsidRDefault="00647DBB" w:rsidP="00647DBB">
            <w:pPr>
              <w:jc w:val="both"/>
            </w:pPr>
            <w:r w:rsidRPr="00647DBB">
              <w:t>Проблемы социальной медицины и управления здравоохранением. №32, 2004. - С. 61-64.</w:t>
            </w:r>
          </w:p>
          <w:p w14:paraId="3A14CA62" w14:textId="77777777" w:rsidR="00647DBB" w:rsidRPr="00647DBB" w:rsidRDefault="00647DBB" w:rsidP="00647DBB">
            <w:pPr>
              <w:jc w:val="both"/>
            </w:pPr>
          </w:p>
        </w:tc>
        <w:tc>
          <w:tcPr>
            <w:tcW w:w="1701" w:type="dxa"/>
          </w:tcPr>
          <w:p w14:paraId="4AA4E512" w14:textId="16A2F141" w:rsidR="00647DBB" w:rsidRPr="00647DBB" w:rsidRDefault="00647DBB" w:rsidP="00647DBB">
            <w:pPr>
              <w:pStyle w:val="af0"/>
              <w:ind w:firstLine="0"/>
              <w:rPr>
                <w:b w:val="0"/>
                <w:bCs/>
                <w:szCs w:val="24"/>
                <w:u w:val="none"/>
              </w:rPr>
            </w:pPr>
            <w:r w:rsidRPr="00647DBB">
              <w:rPr>
                <w:b w:val="0"/>
                <w:szCs w:val="24"/>
                <w:u w:val="none"/>
              </w:rPr>
              <w:t>3</w:t>
            </w:r>
          </w:p>
        </w:tc>
        <w:tc>
          <w:tcPr>
            <w:tcW w:w="2806" w:type="dxa"/>
          </w:tcPr>
          <w:p w14:paraId="040E0942" w14:textId="77777777" w:rsidR="00647DBB" w:rsidRPr="00647DBB" w:rsidRDefault="00647DBB" w:rsidP="00647DBB">
            <w:pPr>
              <w:jc w:val="both"/>
            </w:pPr>
            <w:r w:rsidRPr="00647DBB">
              <w:t xml:space="preserve">Т.С.Хайдарова </w:t>
            </w:r>
          </w:p>
          <w:p w14:paraId="2985D6C2" w14:textId="77777777" w:rsidR="00647DBB" w:rsidRPr="00647DBB" w:rsidRDefault="00647DBB" w:rsidP="00647DBB">
            <w:pPr>
              <w:jc w:val="both"/>
            </w:pPr>
            <w:r w:rsidRPr="00647DBB">
              <w:t xml:space="preserve">М.К. Егизбаев </w:t>
            </w:r>
          </w:p>
          <w:p w14:paraId="32F4CAB7" w14:textId="0032BBDE" w:rsidR="00647DBB" w:rsidRPr="00647DBB" w:rsidRDefault="00647DBB" w:rsidP="00647DBB">
            <w:pPr>
              <w:jc w:val="both"/>
              <w:rPr>
                <w:lang w:val="kk-KZ"/>
              </w:rPr>
            </w:pPr>
          </w:p>
        </w:tc>
      </w:tr>
      <w:tr w:rsidR="00255249" w:rsidRPr="002F09E7" w14:paraId="5BAB40E9" w14:textId="77777777" w:rsidTr="00CF44A6">
        <w:trPr>
          <w:trHeight w:val="835"/>
        </w:trPr>
        <w:tc>
          <w:tcPr>
            <w:tcW w:w="567" w:type="dxa"/>
            <w:shd w:val="clear" w:color="auto" w:fill="auto"/>
          </w:tcPr>
          <w:p w14:paraId="292DE720" w14:textId="6CCB8ED9" w:rsidR="00255249" w:rsidRPr="00647DBB" w:rsidRDefault="00B511E8" w:rsidP="00255249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10</w:t>
            </w:r>
          </w:p>
        </w:tc>
        <w:tc>
          <w:tcPr>
            <w:tcW w:w="3856" w:type="dxa"/>
          </w:tcPr>
          <w:p w14:paraId="610873D7" w14:textId="0153C717" w:rsidR="00255249" w:rsidRPr="00647DBB" w:rsidRDefault="00255249" w:rsidP="00255249">
            <w:pPr>
              <w:rPr>
                <w:lang w:val="kk-KZ"/>
              </w:rPr>
            </w:pPr>
            <w:r w:rsidRPr="00647DBB">
              <w:t>Анализ показателя мертворождаемости в ЮКО</w:t>
            </w:r>
          </w:p>
        </w:tc>
        <w:tc>
          <w:tcPr>
            <w:tcW w:w="1560" w:type="dxa"/>
          </w:tcPr>
          <w:p w14:paraId="375E400A" w14:textId="0CED0E91" w:rsidR="00255249" w:rsidRPr="00647DBB" w:rsidRDefault="00255249" w:rsidP="00255249">
            <w:pPr>
              <w:jc w:val="center"/>
            </w:pPr>
            <w:r w:rsidRPr="00647DBB">
              <w:t>Печатный</w:t>
            </w:r>
          </w:p>
        </w:tc>
        <w:tc>
          <w:tcPr>
            <w:tcW w:w="4536" w:type="dxa"/>
          </w:tcPr>
          <w:p w14:paraId="66ECD312" w14:textId="7A28D066" w:rsidR="00255249" w:rsidRPr="00647DBB" w:rsidRDefault="00255249" w:rsidP="002F09E7">
            <w:pPr>
              <w:jc w:val="both"/>
              <w:rPr>
                <w:lang w:val="kk-KZ"/>
              </w:rPr>
            </w:pPr>
            <w:r w:rsidRPr="00647DBB">
              <w:t xml:space="preserve">Вестник </w:t>
            </w:r>
            <w:r w:rsidR="00C71F2C" w:rsidRPr="00647DBB">
              <w:t>Южно-Казахстанской медицинской академии</w:t>
            </w:r>
            <w:r w:rsidR="00C03D44" w:rsidRPr="00647DBB">
              <w:t>.</w:t>
            </w:r>
            <w:r w:rsidRPr="00647DBB">
              <w:t xml:space="preserve"> №20-21,</w:t>
            </w:r>
            <w:r w:rsidR="008B7EBB" w:rsidRPr="00647DBB">
              <w:t xml:space="preserve"> 2004</w:t>
            </w:r>
            <w:r w:rsidR="00C03D44" w:rsidRPr="00647DBB">
              <w:t>.</w:t>
            </w:r>
            <w:r w:rsidR="008B7EBB" w:rsidRPr="00647DBB">
              <w:t xml:space="preserve"> </w:t>
            </w:r>
            <w:r w:rsidR="00C03D44" w:rsidRPr="00647DBB">
              <w:t xml:space="preserve">- </w:t>
            </w:r>
            <w:r w:rsidRPr="00647DBB">
              <w:t>С. 145-147.</w:t>
            </w:r>
            <w:r w:rsidR="00C03D44" w:rsidRPr="00647DBB">
              <w:t xml:space="preserve"> </w:t>
            </w:r>
            <w:r w:rsidR="00C03D44" w:rsidRPr="00647DBB">
              <w:rPr>
                <w:bCs/>
                <w:lang w:val="en-US"/>
              </w:rPr>
              <w:t>ISSN</w:t>
            </w:r>
            <w:r w:rsidR="00C03D44" w:rsidRPr="00647DBB">
              <w:rPr>
                <w:bCs/>
              </w:rPr>
              <w:t xml:space="preserve"> 1562-2967</w:t>
            </w:r>
          </w:p>
        </w:tc>
        <w:tc>
          <w:tcPr>
            <w:tcW w:w="1701" w:type="dxa"/>
          </w:tcPr>
          <w:p w14:paraId="266A5878" w14:textId="2488FFC0" w:rsidR="00255249" w:rsidRPr="00647DBB" w:rsidRDefault="00255249" w:rsidP="00255249">
            <w:pPr>
              <w:pStyle w:val="af0"/>
              <w:ind w:firstLine="0"/>
              <w:rPr>
                <w:b w:val="0"/>
                <w:bCs/>
                <w:szCs w:val="24"/>
                <w:u w:val="none"/>
                <w:lang w:val="kk-KZ"/>
              </w:rPr>
            </w:pPr>
            <w:r w:rsidRPr="00647DBB">
              <w:rPr>
                <w:b w:val="0"/>
                <w:bCs/>
                <w:szCs w:val="24"/>
                <w:u w:val="none"/>
              </w:rPr>
              <w:t>2</w:t>
            </w:r>
          </w:p>
        </w:tc>
        <w:tc>
          <w:tcPr>
            <w:tcW w:w="2806" w:type="dxa"/>
          </w:tcPr>
          <w:p w14:paraId="36C82C60" w14:textId="070CA21F" w:rsidR="00255249" w:rsidRPr="00647DBB" w:rsidRDefault="008B7EBB" w:rsidP="00255249">
            <w:pPr>
              <w:jc w:val="both"/>
              <w:rPr>
                <w:lang w:val="kk-KZ"/>
              </w:rPr>
            </w:pPr>
            <w:r w:rsidRPr="00647DBB">
              <w:rPr>
                <w:lang w:val="kk-KZ"/>
              </w:rPr>
              <w:t>К.К.</w:t>
            </w:r>
            <w:r w:rsidR="00255249" w:rsidRPr="00647DBB">
              <w:rPr>
                <w:lang w:val="kk-KZ"/>
              </w:rPr>
              <w:t xml:space="preserve">Есенгалиева </w:t>
            </w:r>
          </w:p>
          <w:p w14:paraId="58D0C1E5" w14:textId="6E1BEAD6" w:rsidR="00255249" w:rsidRPr="00647DBB" w:rsidRDefault="00255249" w:rsidP="00255249">
            <w:pPr>
              <w:rPr>
                <w:shd w:val="clear" w:color="auto" w:fill="FFFFFF"/>
                <w:lang w:val="kk-KZ"/>
              </w:rPr>
            </w:pPr>
          </w:p>
        </w:tc>
      </w:tr>
      <w:tr w:rsidR="00255249" w:rsidRPr="002F09E7" w14:paraId="03C38E0C" w14:textId="77777777" w:rsidTr="00255249">
        <w:trPr>
          <w:trHeight w:val="985"/>
        </w:trPr>
        <w:tc>
          <w:tcPr>
            <w:tcW w:w="567" w:type="dxa"/>
          </w:tcPr>
          <w:p w14:paraId="29DD14AE" w14:textId="5D7A6E01" w:rsidR="00255249" w:rsidRPr="00647DBB" w:rsidRDefault="00B511E8" w:rsidP="00255249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11</w:t>
            </w:r>
          </w:p>
        </w:tc>
        <w:tc>
          <w:tcPr>
            <w:tcW w:w="3856" w:type="dxa"/>
          </w:tcPr>
          <w:p w14:paraId="216F1448" w14:textId="4B0F2BA0" w:rsidR="00255249" w:rsidRPr="00647DBB" w:rsidRDefault="00255249" w:rsidP="00255249">
            <w:pPr>
              <w:rPr>
                <w:lang w:val="kk-KZ"/>
              </w:rPr>
            </w:pPr>
            <w:r w:rsidRPr="00647DBB">
              <w:t>Витаминно-гормональная реабилитация многорожавших женщин в перименопаузальном периоде</w:t>
            </w:r>
          </w:p>
        </w:tc>
        <w:tc>
          <w:tcPr>
            <w:tcW w:w="1560" w:type="dxa"/>
          </w:tcPr>
          <w:p w14:paraId="76D5386F" w14:textId="31C87687" w:rsidR="00255249" w:rsidRPr="00647DBB" w:rsidRDefault="00255249" w:rsidP="00255249">
            <w:pPr>
              <w:jc w:val="center"/>
            </w:pPr>
            <w:r w:rsidRPr="00647DBB">
              <w:t>Печатный</w:t>
            </w:r>
          </w:p>
        </w:tc>
        <w:tc>
          <w:tcPr>
            <w:tcW w:w="4536" w:type="dxa"/>
          </w:tcPr>
          <w:p w14:paraId="19A5835F" w14:textId="1757526A" w:rsidR="00255249" w:rsidRPr="00647DBB" w:rsidRDefault="00255249" w:rsidP="00255249">
            <w:pPr>
              <w:jc w:val="both"/>
            </w:pPr>
            <w:r w:rsidRPr="00647DBB">
              <w:t xml:space="preserve">Вестник </w:t>
            </w:r>
            <w:r w:rsidR="00C71F2C" w:rsidRPr="00647DBB">
              <w:t>Южно-Казахстанской медицинской академии</w:t>
            </w:r>
            <w:r w:rsidR="00877509" w:rsidRPr="00647DBB">
              <w:t xml:space="preserve">. </w:t>
            </w:r>
            <w:r w:rsidRPr="00647DBB">
              <w:t>Шымкент, №1-2</w:t>
            </w:r>
            <w:r w:rsidR="00D610C3" w:rsidRPr="00647DBB">
              <w:t xml:space="preserve"> (22)</w:t>
            </w:r>
            <w:r w:rsidRPr="00647DBB">
              <w:t xml:space="preserve">, </w:t>
            </w:r>
            <w:r w:rsidR="00877509" w:rsidRPr="00647DBB">
              <w:t xml:space="preserve">2005. - </w:t>
            </w:r>
            <w:r w:rsidRPr="00647DBB">
              <w:t>С. 56-</w:t>
            </w:r>
            <w:r w:rsidR="008D3233">
              <w:rPr>
                <w:lang w:val="en-US"/>
              </w:rPr>
              <w:t>59</w:t>
            </w:r>
            <w:r w:rsidRPr="00647DBB">
              <w:t>.</w:t>
            </w:r>
            <w:r w:rsidR="00877509" w:rsidRPr="00647DBB">
              <w:rPr>
                <w:bCs/>
              </w:rPr>
              <w:t xml:space="preserve"> </w:t>
            </w:r>
            <w:r w:rsidR="00877509" w:rsidRPr="00647DBB">
              <w:rPr>
                <w:bCs/>
                <w:lang w:val="en-US"/>
              </w:rPr>
              <w:t>ISSN</w:t>
            </w:r>
            <w:r w:rsidR="00877509" w:rsidRPr="00647DBB">
              <w:rPr>
                <w:bCs/>
              </w:rPr>
              <w:t xml:space="preserve"> 1562-2967</w:t>
            </w:r>
          </w:p>
          <w:p w14:paraId="1D6CD312" w14:textId="79F45BFE" w:rsidR="00255249" w:rsidRPr="00647DBB" w:rsidRDefault="00255249" w:rsidP="00255249">
            <w:pPr>
              <w:pStyle w:val="a5"/>
              <w:rPr>
                <w:rFonts w:ascii="Times New Roman" w:hAnsi="Times New Roman"/>
                <w:szCs w:val="24"/>
                <w:lang w:val="kk-KZ"/>
              </w:rPr>
            </w:pPr>
          </w:p>
        </w:tc>
        <w:tc>
          <w:tcPr>
            <w:tcW w:w="1701" w:type="dxa"/>
          </w:tcPr>
          <w:p w14:paraId="72EA0AFD" w14:textId="7DAD8662" w:rsidR="00255249" w:rsidRPr="00647DBB" w:rsidRDefault="00255249" w:rsidP="00255249">
            <w:pPr>
              <w:pStyle w:val="af0"/>
              <w:ind w:firstLine="0"/>
              <w:rPr>
                <w:b w:val="0"/>
                <w:bCs/>
                <w:szCs w:val="24"/>
                <w:u w:val="none"/>
                <w:lang w:val="kk-KZ"/>
              </w:rPr>
            </w:pPr>
            <w:r w:rsidRPr="00647DBB">
              <w:rPr>
                <w:b w:val="0"/>
                <w:bCs/>
                <w:szCs w:val="24"/>
                <w:u w:val="none"/>
              </w:rPr>
              <w:t>4</w:t>
            </w:r>
          </w:p>
        </w:tc>
        <w:tc>
          <w:tcPr>
            <w:tcW w:w="2806" w:type="dxa"/>
          </w:tcPr>
          <w:p w14:paraId="05096A9F" w14:textId="3F0E5E5D" w:rsidR="00255249" w:rsidRPr="00647DBB" w:rsidRDefault="00D610C3" w:rsidP="00255249">
            <w:pPr>
              <w:jc w:val="both"/>
            </w:pPr>
            <w:r w:rsidRPr="00647DBB">
              <w:t>М.М.</w:t>
            </w:r>
            <w:r w:rsidR="00255249" w:rsidRPr="00647DBB">
              <w:t xml:space="preserve">Нартаева </w:t>
            </w:r>
          </w:p>
          <w:p w14:paraId="16D35CEA" w14:textId="77777777" w:rsidR="00D610C3" w:rsidRPr="00647DBB" w:rsidRDefault="00D610C3" w:rsidP="00255249">
            <w:pPr>
              <w:jc w:val="both"/>
            </w:pPr>
            <w:r w:rsidRPr="00647DBB">
              <w:t>А.М.</w:t>
            </w:r>
            <w:r w:rsidR="00255249" w:rsidRPr="00647DBB">
              <w:t xml:space="preserve">Дощанова </w:t>
            </w:r>
          </w:p>
          <w:p w14:paraId="63A7E491" w14:textId="77777777" w:rsidR="00A8406D" w:rsidRPr="00647DBB" w:rsidRDefault="00D610C3" w:rsidP="00D610C3">
            <w:pPr>
              <w:jc w:val="both"/>
            </w:pPr>
            <w:r w:rsidRPr="00647DBB">
              <w:t>Б.С.М</w:t>
            </w:r>
            <w:r w:rsidR="00255249" w:rsidRPr="00647DBB">
              <w:t>алгаждарова</w:t>
            </w:r>
          </w:p>
          <w:p w14:paraId="46924958" w14:textId="15653D69" w:rsidR="00A8406D" w:rsidRPr="00647DBB" w:rsidRDefault="00A8406D" w:rsidP="00A8406D">
            <w:pPr>
              <w:jc w:val="both"/>
              <w:rPr>
                <w:lang w:val="kk-KZ"/>
              </w:rPr>
            </w:pPr>
            <w:r w:rsidRPr="00647DBB">
              <w:rPr>
                <w:lang w:val="kk-KZ"/>
              </w:rPr>
              <w:t>М.А.Абжаппарова</w:t>
            </w:r>
          </w:p>
          <w:p w14:paraId="67F1A8A7" w14:textId="5CEC949B" w:rsidR="00A8406D" w:rsidRPr="00647DBB" w:rsidRDefault="00A8406D" w:rsidP="00A8406D">
            <w:pPr>
              <w:jc w:val="both"/>
              <w:rPr>
                <w:lang w:val="kk-KZ"/>
              </w:rPr>
            </w:pPr>
            <w:r w:rsidRPr="00647DBB">
              <w:rPr>
                <w:lang w:val="kk-KZ"/>
              </w:rPr>
              <w:t>Е.А.Алимбеков</w:t>
            </w:r>
          </w:p>
          <w:p w14:paraId="7B0DF165" w14:textId="107BCF61" w:rsidR="00A8406D" w:rsidRPr="00647DBB" w:rsidRDefault="00A8406D" w:rsidP="00A8406D">
            <w:pPr>
              <w:jc w:val="both"/>
              <w:rPr>
                <w:lang w:val="kk-KZ"/>
              </w:rPr>
            </w:pPr>
            <w:r w:rsidRPr="00647DBB">
              <w:rPr>
                <w:lang w:val="kk-KZ"/>
              </w:rPr>
              <w:t>М.М.Айберова</w:t>
            </w:r>
          </w:p>
          <w:p w14:paraId="17B4879F" w14:textId="13E1AB64" w:rsidR="00255249" w:rsidRPr="00647DBB" w:rsidRDefault="00A8406D" w:rsidP="00A8406D">
            <w:pPr>
              <w:jc w:val="both"/>
              <w:rPr>
                <w:shd w:val="clear" w:color="auto" w:fill="FFFFFF"/>
                <w:lang w:val="kk-KZ"/>
              </w:rPr>
            </w:pPr>
            <w:r w:rsidRPr="00647DBB">
              <w:rPr>
                <w:lang w:val="kk-KZ"/>
              </w:rPr>
              <w:t>Ж.К.Алиева</w:t>
            </w:r>
            <w:r w:rsidR="00255249" w:rsidRPr="00647DBB">
              <w:rPr>
                <w:lang w:val="kk-KZ"/>
              </w:rPr>
              <w:t>.</w:t>
            </w:r>
          </w:p>
        </w:tc>
      </w:tr>
      <w:tr w:rsidR="00255249" w:rsidRPr="00647DBB" w14:paraId="0B8C58DD" w14:textId="77777777" w:rsidTr="00EC4E95">
        <w:trPr>
          <w:trHeight w:val="693"/>
        </w:trPr>
        <w:tc>
          <w:tcPr>
            <w:tcW w:w="567" w:type="dxa"/>
          </w:tcPr>
          <w:p w14:paraId="3204D725" w14:textId="392C4328" w:rsidR="00255249" w:rsidRPr="00647DBB" w:rsidRDefault="00B511E8" w:rsidP="00255249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12</w:t>
            </w:r>
          </w:p>
        </w:tc>
        <w:tc>
          <w:tcPr>
            <w:tcW w:w="3856" w:type="dxa"/>
          </w:tcPr>
          <w:p w14:paraId="7EBE7F3A" w14:textId="66804261" w:rsidR="00255249" w:rsidRPr="00647DBB" w:rsidRDefault="00255249" w:rsidP="00255249">
            <w:pPr>
              <w:rPr>
                <w:lang w:val="kk-KZ"/>
              </w:rPr>
            </w:pPr>
            <w:r w:rsidRPr="00647DBB">
              <w:t>Оценка труда и здоровья женщин – работниц в различных отраслях производства</w:t>
            </w:r>
          </w:p>
        </w:tc>
        <w:tc>
          <w:tcPr>
            <w:tcW w:w="1560" w:type="dxa"/>
          </w:tcPr>
          <w:p w14:paraId="5B94F4A6" w14:textId="7277D967" w:rsidR="00255249" w:rsidRPr="00647DBB" w:rsidRDefault="00255249" w:rsidP="00255249">
            <w:pPr>
              <w:jc w:val="center"/>
            </w:pPr>
            <w:r w:rsidRPr="00647DBB">
              <w:t>Печатный</w:t>
            </w:r>
          </w:p>
        </w:tc>
        <w:tc>
          <w:tcPr>
            <w:tcW w:w="4536" w:type="dxa"/>
          </w:tcPr>
          <w:p w14:paraId="13FAA2F0" w14:textId="37AD0DF0" w:rsidR="00255249" w:rsidRPr="00647DBB" w:rsidRDefault="00877509" w:rsidP="00EC4E95">
            <w:pPr>
              <w:jc w:val="both"/>
              <w:rPr>
                <w:lang w:val="kk-KZ"/>
              </w:rPr>
            </w:pPr>
            <w:r w:rsidRPr="00647DBB">
              <w:t xml:space="preserve">Вестник </w:t>
            </w:r>
            <w:r w:rsidR="00C71F2C" w:rsidRPr="00647DBB">
              <w:t>Южно-Казахстанской медицинской академии</w:t>
            </w:r>
            <w:r w:rsidRPr="00647DBB">
              <w:t xml:space="preserve">. Шымкент, №1-2 (22), 2005. - С. </w:t>
            </w:r>
            <w:r w:rsidR="00255249" w:rsidRPr="00647DBB">
              <w:t>111-113.</w:t>
            </w:r>
            <w:r w:rsidRPr="00647DBB">
              <w:rPr>
                <w:bCs/>
              </w:rPr>
              <w:t xml:space="preserve"> </w:t>
            </w:r>
            <w:r w:rsidRPr="00647DBB">
              <w:rPr>
                <w:bCs/>
                <w:lang w:val="en-US"/>
              </w:rPr>
              <w:t>ISSN</w:t>
            </w:r>
            <w:r w:rsidRPr="00647DBB">
              <w:rPr>
                <w:bCs/>
              </w:rPr>
              <w:t xml:space="preserve"> 1562-2967</w:t>
            </w:r>
          </w:p>
        </w:tc>
        <w:tc>
          <w:tcPr>
            <w:tcW w:w="1701" w:type="dxa"/>
          </w:tcPr>
          <w:p w14:paraId="11499A3F" w14:textId="26497377" w:rsidR="00255249" w:rsidRPr="00647DBB" w:rsidRDefault="00255249" w:rsidP="00255249">
            <w:pPr>
              <w:pStyle w:val="af0"/>
              <w:ind w:firstLine="0"/>
              <w:rPr>
                <w:b w:val="0"/>
                <w:bCs/>
                <w:szCs w:val="24"/>
                <w:u w:val="none"/>
                <w:lang w:val="kk-KZ"/>
              </w:rPr>
            </w:pPr>
            <w:r w:rsidRPr="00647DBB">
              <w:rPr>
                <w:b w:val="0"/>
                <w:bCs/>
                <w:szCs w:val="24"/>
                <w:u w:val="none"/>
              </w:rPr>
              <w:t>2</w:t>
            </w:r>
          </w:p>
        </w:tc>
        <w:tc>
          <w:tcPr>
            <w:tcW w:w="2806" w:type="dxa"/>
          </w:tcPr>
          <w:p w14:paraId="6ADF6C54" w14:textId="76824719" w:rsidR="00255249" w:rsidRPr="00FE0D3B" w:rsidRDefault="00EC4E95" w:rsidP="00255249">
            <w:pPr>
              <w:jc w:val="both"/>
              <w:rPr>
                <w:lang w:val="kk-KZ"/>
              </w:rPr>
            </w:pPr>
            <w:r w:rsidRPr="00FE0D3B">
              <w:rPr>
                <w:lang w:val="kk-KZ"/>
              </w:rPr>
              <w:t>Р.С.</w:t>
            </w:r>
            <w:r w:rsidR="00255249" w:rsidRPr="00FE0D3B">
              <w:rPr>
                <w:lang w:val="kk-KZ"/>
              </w:rPr>
              <w:t>Бектурганов</w:t>
            </w:r>
          </w:p>
          <w:p w14:paraId="184BB307" w14:textId="1CE62AC1" w:rsidR="00255249" w:rsidRPr="00FE0D3B" w:rsidRDefault="00EC4E95" w:rsidP="00255249">
            <w:pPr>
              <w:jc w:val="both"/>
              <w:rPr>
                <w:lang w:val="kk-KZ"/>
              </w:rPr>
            </w:pPr>
            <w:r w:rsidRPr="00FE0D3B">
              <w:rPr>
                <w:lang w:val="kk-KZ"/>
              </w:rPr>
              <w:t>М.А.</w:t>
            </w:r>
            <w:r w:rsidR="00255249" w:rsidRPr="00FE0D3B">
              <w:rPr>
                <w:lang w:val="kk-KZ"/>
              </w:rPr>
              <w:t xml:space="preserve">Булешов </w:t>
            </w:r>
            <w:r w:rsidRPr="00FE0D3B">
              <w:rPr>
                <w:lang w:val="kk-KZ"/>
              </w:rPr>
              <w:t>.</w:t>
            </w:r>
          </w:p>
          <w:p w14:paraId="4502EB7B" w14:textId="3E8BD461" w:rsidR="00EC4E95" w:rsidRPr="00FE0D3B" w:rsidRDefault="00EC4E95" w:rsidP="00255249">
            <w:pPr>
              <w:jc w:val="both"/>
              <w:rPr>
                <w:lang w:val="kk-KZ"/>
              </w:rPr>
            </w:pPr>
            <w:r w:rsidRPr="00FE0D3B">
              <w:rPr>
                <w:lang w:val="kk-KZ"/>
              </w:rPr>
              <w:t>Р.А.Мусаев</w:t>
            </w:r>
          </w:p>
          <w:p w14:paraId="4FAF1A2F" w14:textId="15A7CA77" w:rsidR="00255249" w:rsidRPr="00647DBB" w:rsidRDefault="00EC4E95" w:rsidP="00EC4E95">
            <w:pPr>
              <w:jc w:val="both"/>
              <w:rPr>
                <w:shd w:val="clear" w:color="auto" w:fill="FFFFFF"/>
                <w:lang w:val="kk-KZ"/>
              </w:rPr>
            </w:pPr>
            <w:r w:rsidRPr="00647DBB">
              <w:t>П.М.Джаутикова</w:t>
            </w:r>
          </w:p>
        </w:tc>
      </w:tr>
      <w:tr w:rsidR="002F09E7" w:rsidRPr="00647DBB" w14:paraId="06484B23" w14:textId="77777777" w:rsidTr="00EC4E95">
        <w:trPr>
          <w:trHeight w:val="693"/>
        </w:trPr>
        <w:tc>
          <w:tcPr>
            <w:tcW w:w="567" w:type="dxa"/>
          </w:tcPr>
          <w:p w14:paraId="68A0711E" w14:textId="4D8EFE18" w:rsidR="002F09E7" w:rsidRDefault="002F09E7" w:rsidP="002F09E7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13</w:t>
            </w:r>
          </w:p>
        </w:tc>
        <w:tc>
          <w:tcPr>
            <w:tcW w:w="3856" w:type="dxa"/>
          </w:tcPr>
          <w:p w14:paraId="6E206835" w14:textId="01B6ACB9" w:rsidR="002F09E7" w:rsidRPr="00647DBB" w:rsidRDefault="002F09E7" w:rsidP="002F09E7">
            <w:r w:rsidRPr="00647DBB">
              <w:t>Навыки репродуктивного поведения девушек</w:t>
            </w:r>
          </w:p>
        </w:tc>
        <w:tc>
          <w:tcPr>
            <w:tcW w:w="1560" w:type="dxa"/>
          </w:tcPr>
          <w:p w14:paraId="6C4AB110" w14:textId="580CEC0E" w:rsidR="002F09E7" w:rsidRPr="00647DBB" w:rsidRDefault="002F09E7" w:rsidP="002F09E7">
            <w:pPr>
              <w:jc w:val="center"/>
            </w:pPr>
            <w:r w:rsidRPr="00647DBB">
              <w:t>Печатный</w:t>
            </w:r>
          </w:p>
        </w:tc>
        <w:tc>
          <w:tcPr>
            <w:tcW w:w="4536" w:type="dxa"/>
          </w:tcPr>
          <w:p w14:paraId="08779DBD" w14:textId="02C8AD6F" w:rsidR="002F09E7" w:rsidRPr="00647DBB" w:rsidRDefault="002F09E7" w:rsidP="002F09E7">
            <w:pPr>
              <w:jc w:val="both"/>
            </w:pPr>
            <w:r w:rsidRPr="00647DBB">
              <w:t xml:space="preserve">Вестник Южно-Казахстанской медицинской академии. Шымкент, №1-2 (22), 2005. - С. 152-154. </w:t>
            </w:r>
            <w:r w:rsidRPr="00647DBB">
              <w:rPr>
                <w:bCs/>
                <w:lang w:val="en-US"/>
              </w:rPr>
              <w:t>ISSN</w:t>
            </w:r>
            <w:r w:rsidRPr="00647DBB">
              <w:rPr>
                <w:bCs/>
              </w:rPr>
              <w:t xml:space="preserve"> 1562-2967</w:t>
            </w:r>
          </w:p>
        </w:tc>
        <w:tc>
          <w:tcPr>
            <w:tcW w:w="1701" w:type="dxa"/>
          </w:tcPr>
          <w:p w14:paraId="6FEB16ED" w14:textId="67B2255B" w:rsidR="002F09E7" w:rsidRPr="00647DBB" w:rsidRDefault="002F09E7" w:rsidP="002F09E7">
            <w:pPr>
              <w:pStyle w:val="af0"/>
              <w:ind w:firstLine="0"/>
              <w:rPr>
                <w:b w:val="0"/>
                <w:bCs/>
                <w:szCs w:val="24"/>
                <w:u w:val="none"/>
              </w:rPr>
            </w:pPr>
            <w:r w:rsidRPr="00647DBB">
              <w:rPr>
                <w:b w:val="0"/>
                <w:bCs/>
                <w:szCs w:val="24"/>
                <w:u w:val="none"/>
              </w:rPr>
              <w:t>2</w:t>
            </w:r>
          </w:p>
        </w:tc>
        <w:tc>
          <w:tcPr>
            <w:tcW w:w="2806" w:type="dxa"/>
          </w:tcPr>
          <w:p w14:paraId="28DB75F0" w14:textId="77777777" w:rsidR="002F09E7" w:rsidRPr="00647DBB" w:rsidRDefault="002F09E7" w:rsidP="002F09E7">
            <w:pPr>
              <w:jc w:val="both"/>
            </w:pPr>
          </w:p>
        </w:tc>
      </w:tr>
      <w:tr w:rsidR="002F09E7" w:rsidRPr="00647DBB" w14:paraId="2A440646" w14:textId="77777777" w:rsidTr="00EC4E95">
        <w:trPr>
          <w:trHeight w:val="693"/>
        </w:trPr>
        <w:tc>
          <w:tcPr>
            <w:tcW w:w="567" w:type="dxa"/>
          </w:tcPr>
          <w:p w14:paraId="064192DB" w14:textId="38501071" w:rsidR="002F09E7" w:rsidRDefault="002F09E7" w:rsidP="002F09E7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14</w:t>
            </w:r>
          </w:p>
        </w:tc>
        <w:tc>
          <w:tcPr>
            <w:tcW w:w="3856" w:type="dxa"/>
          </w:tcPr>
          <w:p w14:paraId="1CAB8A17" w14:textId="72939D9C" w:rsidR="002F09E7" w:rsidRPr="00647DBB" w:rsidRDefault="002F09E7" w:rsidP="002F09E7">
            <w:r w:rsidRPr="00647DBB">
              <w:t>Анализ случаев геморрагической болезни новорожденных</w:t>
            </w:r>
          </w:p>
        </w:tc>
        <w:tc>
          <w:tcPr>
            <w:tcW w:w="1560" w:type="dxa"/>
          </w:tcPr>
          <w:p w14:paraId="7BDD6679" w14:textId="24124C5B" w:rsidR="002F09E7" w:rsidRPr="00647DBB" w:rsidRDefault="002F09E7" w:rsidP="002F09E7">
            <w:pPr>
              <w:jc w:val="center"/>
            </w:pPr>
            <w:r w:rsidRPr="00647DBB">
              <w:t>Печатный</w:t>
            </w:r>
          </w:p>
        </w:tc>
        <w:tc>
          <w:tcPr>
            <w:tcW w:w="4536" w:type="dxa"/>
          </w:tcPr>
          <w:p w14:paraId="6D07FB13" w14:textId="77777777" w:rsidR="002F09E7" w:rsidRPr="00647DBB" w:rsidRDefault="002F09E7" w:rsidP="002F09E7">
            <w:pPr>
              <w:jc w:val="both"/>
            </w:pPr>
            <w:r w:rsidRPr="00647DBB">
              <w:t>Вестник Южно-Казахстанской медицинской академии. Шымкент, №1-2 (22), 2005. - С. 207-208.</w:t>
            </w:r>
            <w:r w:rsidRPr="00647DBB">
              <w:rPr>
                <w:bCs/>
              </w:rPr>
              <w:t xml:space="preserve"> </w:t>
            </w:r>
            <w:r w:rsidRPr="00647DBB">
              <w:rPr>
                <w:bCs/>
                <w:lang w:val="en-US"/>
              </w:rPr>
              <w:t>ISSN</w:t>
            </w:r>
            <w:r w:rsidRPr="00647DBB">
              <w:rPr>
                <w:bCs/>
              </w:rPr>
              <w:t xml:space="preserve"> 1562-2967</w:t>
            </w:r>
          </w:p>
          <w:p w14:paraId="77B13327" w14:textId="77777777" w:rsidR="002F09E7" w:rsidRPr="00647DBB" w:rsidRDefault="002F09E7" w:rsidP="002F09E7">
            <w:pPr>
              <w:jc w:val="both"/>
            </w:pPr>
          </w:p>
        </w:tc>
        <w:tc>
          <w:tcPr>
            <w:tcW w:w="1701" w:type="dxa"/>
          </w:tcPr>
          <w:p w14:paraId="64046177" w14:textId="6637F4B2" w:rsidR="002F09E7" w:rsidRPr="00647DBB" w:rsidRDefault="002F09E7" w:rsidP="002F09E7">
            <w:pPr>
              <w:pStyle w:val="af0"/>
              <w:ind w:firstLine="0"/>
              <w:rPr>
                <w:b w:val="0"/>
                <w:bCs/>
                <w:szCs w:val="24"/>
                <w:u w:val="none"/>
              </w:rPr>
            </w:pPr>
            <w:r w:rsidRPr="00647DBB">
              <w:rPr>
                <w:b w:val="0"/>
                <w:bCs/>
                <w:szCs w:val="24"/>
                <w:u w:val="none"/>
              </w:rPr>
              <w:t>1</w:t>
            </w:r>
          </w:p>
        </w:tc>
        <w:tc>
          <w:tcPr>
            <w:tcW w:w="2806" w:type="dxa"/>
          </w:tcPr>
          <w:p w14:paraId="0BB346FB" w14:textId="77777777" w:rsidR="002F09E7" w:rsidRPr="00647DBB" w:rsidRDefault="002F09E7" w:rsidP="002F09E7">
            <w:pPr>
              <w:jc w:val="both"/>
            </w:pPr>
            <w:r w:rsidRPr="00647DBB">
              <w:t>Н.Т.Халикназарова .</w:t>
            </w:r>
          </w:p>
          <w:p w14:paraId="77B6B763" w14:textId="77777777" w:rsidR="002F09E7" w:rsidRPr="00647DBB" w:rsidRDefault="002F09E7" w:rsidP="002F09E7">
            <w:pPr>
              <w:jc w:val="both"/>
            </w:pPr>
            <w:r w:rsidRPr="00647DBB">
              <w:t>М.А.Маметалиев .</w:t>
            </w:r>
          </w:p>
          <w:p w14:paraId="171C0DA4" w14:textId="37A6579D" w:rsidR="002F09E7" w:rsidRPr="00647DBB" w:rsidRDefault="002F09E7" w:rsidP="002F09E7">
            <w:pPr>
              <w:jc w:val="both"/>
            </w:pPr>
            <w:r w:rsidRPr="00647DBB">
              <w:t>М.Г.Абдизов.</w:t>
            </w:r>
          </w:p>
        </w:tc>
      </w:tr>
    </w:tbl>
    <w:p w14:paraId="6D75BB4C" w14:textId="77777777" w:rsidR="000A6E68" w:rsidRPr="00647DBB" w:rsidRDefault="000A6E68" w:rsidP="000A6E68">
      <w:pPr>
        <w:pStyle w:val="a9"/>
        <w:rPr>
          <w:rFonts w:eastAsia="Calibri"/>
        </w:rPr>
      </w:pPr>
      <w:r w:rsidRPr="00647DBB">
        <w:rPr>
          <w:rFonts w:eastAsia="Calibri"/>
        </w:rPr>
        <w:t xml:space="preserve">                    </w:t>
      </w:r>
    </w:p>
    <w:p w14:paraId="4729E10A" w14:textId="4D7493C6" w:rsidR="000A6E68" w:rsidRPr="00647DBB" w:rsidRDefault="005929DD">
      <w:r w:rsidRPr="005929DD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C55ED85" wp14:editId="0FE6A868">
            <wp:extent cx="9247835" cy="971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3" t="80371" r="2032" b="1307"/>
                    <a:stretch/>
                  </pic:blipFill>
                  <pic:spPr bwMode="auto">
                    <a:xfrm>
                      <a:off x="0" y="0"/>
                      <a:ext cx="9252610" cy="97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f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856"/>
        <w:gridCol w:w="1560"/>
        <w:gridCol w:w="4536"/>
        <w:gridCol w:w="1559"/>
        <w:gridCol w:w="2948"/>
      </w:tblGrid>
      <w:tr w:rsidR="00255249" w:rsidRPr="00647DBB" w14:paraId="1E10D5BC" w14:textId="77777777" w:rsidTr="00F77399">
        <w:trPr>
          <w:trHeight w:val="985"/>
        </w:trPr>
        <w:tc>
          <w:tcPr>
            <w:tcW w:w="567" w:type="dxa"/>
          </w:tcPr>
          <w:p w14:paraId="31DDC042" w14:textId="6D41FEF4" w:rsidR="00255249" w:rsidRPr="00647DBB" w:rsidRDefault="00B511E8" w:rsidP="00255249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lastRenderedPageBreak/>
              <w:t>15</w:t>
            </w:r>
          </w:p>
        </w:tc>
        <w:tc>
          <w:tcPr>
            <w:tcW w:w="3856" w:type="dxa"/>
          </w:tcPr>
          <w:p w14:paraId="232573ED" w14:textId="14501487" w:rsidR="00255249" w:rsidRPr="00647DBB" w:rsidRDefault="00255249" w:rsidP="00255249">
            <w:pPr>
              <w:rPr>
                <w:lang w:val="kk-KZ"/>
              </w:rPr>
            </w:pPr>
            <w:r w:rsidRPr="00647DBB">
              <w:t>Гигиенические особенности труда женщин-работниц основных профессий на предприятиях общественного питания и пути его оздоровления</w:t>
            </w:r>
          </w:p>
        </w:tc>
        <w:tc>
          <w:tcPr>
            <w:tcW w:w="1560" w:type="dxa"/>
            <w:shd w:val="clear" w:color="auto" w:fill="auto"/>
          </w:tcPr>
          <w:p w14:paraId="6EDD1DAB" w14:textId="6C97F38D" w:rsidR="00255249" w:rsidRPr="00647DBB" w:rsidRDefault="00255249" w:rsidP="00255249">
            <w:pPr>
              <w:jc w:val="center"/>
            </w:pPr>
            <w:r w:rsidRPr="00647DBB">
              <w:t>Печатный</w:t>
            </w:r>
          </w:p>
        </w:tc>
        <w:tc>
          <w:tcPr>
            <w:tcW w:w="4536" w:type="dxa"/>
          </w:tcPr>
          <w:p w14:paraId="58A9F77E" w14:textId="56DE662A" w:rsidR="00255249" w:rsidRPr="00647DBB" w:rsidRDefault="00255249" w:rsidP="00255249">
            <w:pPr>
              <w:jc w:val="both"/>
            </w:pPr>
            <w:r w:rsidRPr="00647DBB">
              <w:t xml:space="preserve">Вестник </w:t>
            </w:r>
            <w:r w:rsidR="00C71F2C" w:rsidRPr="00647DBB">
              <w:t>Южно-Казахстанской медицинской академии</w:t>
            </w:r>
            <w:r w:rsidR="00877509" w:rsidRPr="00647DBB">
              <w:t xml:space="preserve">. </w:t>
            </w:r>
            <w:r w:rsidRPr="00647DBB">
              <w:t>Шымкент, №4</w:t>
            </w:r>
            <w:r w:rsidR="008D3233">
              <w:rPr>
                <w:lang w:val="en-US"/>
              </w:rPr>
              <w:t xml:space="preserve"> (24)</w:t>
            </w:r>
            <w:r w:rsidRPr="00647DBB">
              <w:t xml:space="preserve">, </w:t>
            </w:r>
            <w:r w:rsidR="00877509" w:rsidRPr="00647DBB">
              <w:t xml:space="preserve">2005, - </w:t>
            </w:r>
            <w:r w:rsidRPr="00647DBB">
              <w:t>С. 92-94.</w:t>
            </w:r>
            <w:r w:rsidR="00877509" w:rsidRPr="00647DBB">
              <w:t xml:space="preserve"> </w:t>
            </w:r>
            <w:r w:rsidR="00877509" w:rsidRPr="00647DBB">
              <w:rPr>
                <w:bCs/>
                <w:lang w:val="en-US"/>
              </w:rPr>
              <w:t>ISSN</w:t>
            </w:r>
            <w:r w:rsidR="00877509" w:rsidRPr="00647DBB">
              <w:rPr>
                <w:bCs/>
              </w:rPr>
              <w:t xml:space="preserve"> 1562-2967</w:t>
            </w:r>
          </w:p>
          <w:p w14:paraId="33C80968" w14:textId="7942B58D" w:rsidR="00255249" w:rsidRPr="00647DBB" w:rsidRDefault="00255249" w:rsidP="00255249">
            <w:pPr>
              <w:pStyle w:val="a5"/>
              <w:rPr>
                <w:rFonts w:ascii="Times New Roman" w:hAnsi="Times New Roman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492ED3E7" w14:textId="38A7F698" w:rsidR="009962D0" w:rsidRPr="00647DBB" w:rsidRDefault="00255249" w:rsidP="00255249">
            <w:pPr>
              <w:pStyle w:val="af0"/>
              <w:ind w:firstLine="0"/>
              <w:rPr>
                <w:b w:val="0"/>
                <w:szCs w:val="24"/>
                <w:u w:val="none"/>
              </w:rPr>
            </w:pPr>
            <w:r w:rsidRPr="00647DBB">
              <w:rPr>
                <w:b w:val="0"/>
                <w:szCs w:val="24"/>
                <w:u w:val="none"/>
              </w:rPr>
              <w:t>2</w:t>
            </w:r>
          </w:p>
          <w:p w14:paraId="2484232E" w14:textId="77777777" w:rsidR="009962D0" w:rsidRPr="00647DBB" w:rsidRDefault="009962D0" w:rsidP="00255249">
            <w:pPr>
              <w:pStyle w:val="af0"/>
              <w:ind w:firstLine="0"/>
              <w:rPr>
                <w:b w:val="0"/>
                <w:szCs w:val="24"/>
                <w:u w:val="none"/>
              </w:rPr>
            </w:pPr>
          </w:p>
          <w:p w14:paraId="7C466284" w14:textId="77777777" w:rsidR="009962D0" w:rsidRPr="00647DBB" w:rsidRDefault="009962D0" w:rsidP="00255249">
            <w:pPr>
              <w:pStyle w:val="af0"/>
              <w:ind w:firstLine="0"/>
              <w:rPr>
                <w:b w:val="0"/>
                <w:szCs w:val="24"/>
                <w:u w:val="none"/>
              </w:rPr>
            </w:pPr>
          </w:p>
          <w:p w14:paraId="333E54BF" w14:textId="77777777" w:rsidR="009962D0" w:rsidRPr="00647DBB" w:rsidRDefault="009962D0" w:rsidP="00255249">
            <w:pPr>
              <w:pStyle w:val="af0"/>
              <w:ind w:firstLine="0"/>
              <w:rPr>
                <w:b w:val="0"/>
                <w:szCs w:val="24"/>
                <w:u w:val="none"/>
              </w:rPr>
            </w:pPr>
          </w:p>
          <w:p w14:paraId="7945E159" w14:textId="77777777" w:rsidR="009962D0" w:rsidRPr="00647DBB" w:rsidRDefault="009962D0" w:rsidP="00255249">
            <w:pPr>
              <w:pStyle w:val="af0"/>
              <w:ind w:firstLine="0"/>
              <w:rPr>
                <w:b w:val="0"/>
                <w:szCs w:val="24"/>
                <w:u w:val="none"/>
              </w:rPr>
            </w:pPr>
          </w:p>
          <w:p w14:paraId="08E31BDB" w14:textId="77777777" w:rsidR="009962D0" w:rsidRPr="00647DBB" w:rsidRDefault="009962D0" w:rsidP="00255249">
            <w:pPr>
              <w:pStyle w:val="af0"/>
              <w:ind w:firstLine="0"/>
              <w:rPr>
                <w:b w:val="0"/>
                <w:szCs w:val="24"/>
                <w:u w:val="none"/>
              </w:rPr>
            </w:pPr>
          </w:p>
          <w:p w14:paraId="1C1D9DFF" w14:textId="0B888EAB" w:rsidR="009962D0" w:rsidRPr="00647DBB" w:rsidRDefault="009962D0" w:rsidP="00255249">
            <w:pPr>
              <w:pStyle w:val="af0"/>
              <w:ind w:firstLine="0"/>
              <w:rPr>
                <w:b w:val="0"/>
                <w:szCs w:val="24"/>
                <w:u w:val="none"/>
                <w:lang w:val="kk-KZ"/>
              </w:rPr>
            </w:pPr>
          </w:p>
        </w:tc>
        <w:tc>
          <w:tcPr>
            <w:tcW w:w="2948" w:type="dxa"/>
          </w:tcPr>
          <w:p w14:paraId="10D5ED32" w14:textId="34BBC5D6" w:rsidR="00255249" w:rsidRPr="005A27EC" w:rsidRDefault="00EC4E95" w:rsidP="00255249">
            <w:pPr>
              <w:jc w:val="both"/>
              <w:rPr>
                <w:lang w:val="kk-KZ"/>
              </w:rPr>
            </w:pPr>
            <w:r w:rsidRPr="005A27EC">
              <w:rPr>
                <w:lang w:val="kk-KZ"/>
              </w:rPr>
              <w:t>Т.И.</w:t>
            </w:r>
            <w:r w:rsidR="00255249" w:rsidRPr="005A27EC">
              <w:rPr>
                <w:lang w:val="kk-KZ"/>
              </w:rPr>
              <w:t xml:space="preserve">Ибраев </w:t>
            </w:r>
          </w:p>
          <w:p w14:paraId="79F95E0B" w14:textId="0D04D898" w:rsidR="00255249" w:rsidRPr="005A27EC" w:rsidRDefault="00EC4E95" w:rsidP="00255249">
            <w:pPr>
              <w:jc w:val="both"/>
              <w:rPr>
                <w:lang w:val="kk-KZ"/>
              </w:rPr>
            </w:pPr>
            <w:r w:rsidRPr="005A27EC">
              <w:rPr>
                <w:lang w:val="kk-KZ"/>
              </w:rPr>
              <w:t>А.М.</w:t>
            </w:r>
            <w:r w:rsidR="00255249" w:rsidRPr="005A27EC">
              <w:rPr>
                <w:lang w:val="kk-KZ"/>
              </w:rPr>
              <w:t xml:space="preserve">Булешова </w:t>
            </w:r>
          </w:p>
          <w:p w14:paraId="6E99C5C1" w14:textId="18DD0494" w:rsidR="00255249" w:rsidRPr="00647DBB" w:rsidRDefault="00EC4E95" w:rsidP="00255249">
            <w:pPr>
              <w:jc w:val="both"/>
            </w:pPr>
            <w:r w:rsidRPr="00647DBB">
              <w:t>Р.С.</w:t>
            </w:r>
            <w:r w:rsidR="00255249" w:rsidRPr="00647DBB">
              <w:t>Бектурганов .</w:t>
            </w:r>
          </w:p>
          <w:p w14:paraId="1C445D66" w14:textId="72E72AC7" w:rsidR="00255249" w:rsidRPr="00647DBB" w:rsidRDefault="00EC4E95" w:rsidP="00255249">
            <w:pPr>
              <w:jc w:val="both"/>
            </w:pPr>
            <w:r w:rsidRPr="00647DBB">
              <w:t>М.С</w:t>
            </w:r>
            <w:r w:rsidR="009962D0" w:rsidRPr="00647DBB">
              <w:t xml:space="preserve"> </w:t>
            </w:r>
            <w:r w:rsidR="00255249" w:rsidRPr="00647DBB">
              <w:t xml:space="preserve">Тажибаева  </w:t>
            </w:r>
          </w:p>
          <w:p w14:paraId="2F17AB8B" w14:textId="77777777" w:rsidR="00255249" w:rsidRPr="00647DBB" w:rsidRDefault="009962D0" w:rsidP="009962D0">
            <w:r w:rsidRPr="00647DBB">
              <w:t>С.Сапаралиев</w:t>
            </w:r>
          </w:p>
          <w:p w14:paraId="3742F07E" w14:textId="462F9F3C" w:rsidR="009962D0" w:rsidRPr="00647DBB" w:rsidRDefault="009962D0" w:rsidP="009962D0">
            <w:pPr>
              <w:rPr>
                <w:shd w:val="clear" w:color="auto" w:fill="FFFFFF"/>
                <w:lang w:val="kk-KZ"/>
              </w:rPr>
            </w:pPr>
            <w:r w:rsidRPr="00647DBB">
              <w:t>М.Е.Тлеубаев</w:t>
            </w:r>
          </w:p>
        </w:tc>
      </w:tr>
      <w:tr w:rsidR="00255249" w:rsidRPr="00647DBB" w14:paraId="7ABABA41" w14:textId="77777777" w:rsidTr="00AE5983">
        <w:trPr>
          <w:trHeight w:val="410"/>
        </w:trPr>
        <w:tc>
          <w:tcPr>
            <w:tcW w:w="567" w:type="dxa"/>
          </w:tcPr>
          <w:p w14:paraId="2B66625E" w14:textId="59414119" w:rsidR="00255249" w:rsidRPr="00647DBB" w:rsidRDefault="00B511E8" w:rsidP="00255249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16</w:t>
            </w:r>
          </w:p>
        </w:tc>
        <w:tc>
          <w:tcPr>
            <w:tcW w:w="3856" w:type="dxa"/>
          </w:tcPr>
          <w:p w14:paraId="11D88AAA" w14:textId="2B6568EC" w:rsidR="00255249" w:rsidRPr="00647DBB" w:rsidRDefault="00255249" w:rsidP="00255249">
            <w:pPr>
              <w:rPr>
                <w:lang w:val="kk-KZ"/>
              </w:rPr>
            </w:pPr>
            <w:r w:rsidRPr="00647DBB">
              <w:t>Научные основы организации профилактических мероприятий среди юных первородящих женщин</w:t>
            </w:r>
          </w:p>
        </w:tc>
        <w:tc>
          <w:tcPr>
            <w:tcW w:w="1560" w:type="dxa"/>
            <w:shd w:val="clear" w:color="auto" w:fill="auto"/>
          </w:tcPr>
          <w:p w14:paraId="3B4C5F6B" w14:textId="433850B6" w:rsidR="00255249" w:rsidRPr="00647DBB" w:rsidRDefault="00255249" w:rsidP="00255249">
            <w:pPr>
              <w:jc w:val="center"/>
            </w:pPr>
            <w:r w:rsidRPr="00647DBB">
              <w:t>Печатный</w:t>
            </w:r>
          </w:p>
        </w:tc>
        <w:tc>
          <w:tcPr>
            <w:tcW w:w="4536" w:type="dxa"/>
          </w:tcPr>
          <w:p w14:paraId="5B8D1A7A" w14:textId="7A4AF7CF" w:rsidR="00877509" w:rsidRPr="00647DBB" w:rsidRDefault="00255249" w:rsidP="00877509">
            <w:pPr>
              <w:jc w:val="both"/>
            </w:pPr>
            <w:r w:rsidRPr="00647DBB">
              <w:t xml:space="preserve">Вестник </w:t>
            </w:r>
            <w:r w:rsidR="00C71F2C" w:rsidRPr="00647DBB">
              <w:t>Южно-Казахстанской медицинской академии</w:t>
            </w:r>
            <w:r w:rsidR="00877509" w:rsidRPr="00647DBB">
              <w:t>.</w:t>
            </w:r>
            <w:r w:rsidRPr="00647DBB">
              <w:t xml:space="preserve"> Шымкент, №4</w:t>
            </w:r>
            <w:r w:rsidR="00B764B9">
              <w:rPr>
                <w:lang w:val="en-US"/>
              </w:rPr>
              <w:t>(24)</w:t>
            </w:r>
            <w:r w:rsidRPr="00647DBB">
              <w:t xml:space="preserve">, </w:t>
            </w:r>
            <w:r w:rsidR="00877509" w:rsidRPr="00647DBB">
              <w:t>2005. -</w:t>
            </w:r>
            <w:r w:rsidRPr="00647DBB">
              <w:t>С. 97-98.</w:t>
            </w:r>
            <w:r w:rsidR="00877509" w:rsidRPr="00647DBB">
              <w:t xml:space="preserve"> </w:t>
            </w:r>
            <w:r w:rsidR="00877509" w:rsidRPr="00647DBB">
              <w:rPr>
                <w:bCs/>
                <w:lang w:val="en-US"/>
              </w:rPr>
              <w:t>ISSN</w:t>
            </w:r>
            <w:r w:rsidR="00877509" w:rsidRPr="00647DBB">
              <w:rPr>
                <w:bCs/>
              </w:rPr>
              <w:t xml:space="preserve"> 1562-2967</w:t>
            </w:r>
          </w:p>
          <w:p w14:paraId="7BF56688" w14:textId="4F3D9EF3" w:rsidR="00255249" w:rsidRPr="00647DBB" w:rsidRDefault="00255249" w:rsidP="009962D0">
            <w:pPr>
              <w:jc w:val="both"/>
            </w:pPr>
          </w:p>
        </w:tc>
        <w:tc>
          <w:tcPr>
            <w:tcW w:w="1559" w:type="dxa"/>
          </w:tcPr>
          <w:p w14:paraId="106B675F" w14:textId="1F4EF65F" w:rsidR="00255249" w:rsidRPr="00647DBB" w:rsidRDefault="00255249" w:rsidP="00255249">
            <w:pPr>
              <w:pStyle w:val="af0"/>
              <w:ind w:firstLine="0"/>
              <w:rPr>
                <w:b w:val="0"/>
                <w:szCs w:val="24"/>
                <w:u w:val="none"/>
                <w:lang w:val="kk-KZ"/>
              </w:rPr>
            </w:pPr>
            <w:r w:rsidRPr="00647DBB">
              <w:rPr>
                <w:b w:val="0"/>
                <w:szCs w:val="24"/>
                <w:u w:val="none"/>
              </w:rPr>
              <w:t>2</w:t>
            </w:r>
          </w:p>
        </w:tc>
        <w:tc>
          <w:tcPr>
            <w:tcW w:w="2948" w:type="dxa"/>
          </w:tcPr>
          <w:p w14:paraId="34C73384" w14:textId="77777777" w:rsidR="009962D0" w:rsidRPr="005A27EC" w:rsidRDefault="009962D0" w:rsidP="009962D0">
            <w:pPr>
              <w:jc w:val="both"/>
              <w:rPr>
                <w:lang w:val="kk-KZ"/>
              </w:rPr>
            </w:pPr>
            <w:r w:rsidRPr="005A27EC">
              <w:rPr>
                <w:lang w:val="kk-KZ"/>
              </w:rPr>
              <w:t xml:space="preserve">Т.И.Ибраев </w:t>
            </w:r>
          </w:p>
          <w:p w14:paraId="59101A7B" w14:textId="131B942F" w:rsidR="009962D0" w:rsidRPr="005A27EC" w:rsidRDefault="009962D0" w:rsidP="009962D0">
            <w:pPr>
              <w:jc w:val="both"/>
              <w:rPr>
                <w:lang w:val="kk-KZ"/>
              </w:rPr>
            </w:pPr>
            <w:r w:rsidRPr="005A27EC">
              <w:rPr>
                <w:lang w:val="kk-KZ"/>
              </w:rPr>
              <w:t xml:space="preserve">Р.С.Бектурганов А.М.Булешова </w:t>
            </w:r>
          </w:p>
          <w:p w14:paraId="518E7225" w14:textId="0761BEA3" w:rsidR="009962D0" w:rsidRPr="00647DBB" w:rsidRDefault="009962D0" w:rsidP="009962D0">
            <w:pPr>
              <w:jc w:val="both"/>
            </w:pPr>
            <w:r w:rsidRPr="00647DBB">
              <w:t>.М.</w:t>
            </w:r>
            <w:r w:rsidR="003F59FE">
              <w:t xml:space="preserve"> </w:t>
            </w:r>
            <w:r w:rsidRPr="00647DBB">
              <w:t xml:space="preserve">С Тажибаева  </w:t>
            </w:r>
          </w:p>
          <w:p w14:paraId="60BDC8D6" w14:textId="77777777" w:rsidR="009962D0" w:rsidRPr="00647DBB" w:rsidRDefault="009962D0" w:rsidP="009962D0">
            <w:r w:rsidRPr="00647DBB">
              <w:t>С.Сапаралиев</w:t>
            </w:r>
          </w:p>
          <w:p w14:paraId="036953A6" w14:textId="6BCE99F3" w:rsidR="00255249" w:rsidRPr="00647DBB" w:rsidRDefault="009962D0" w:rsidP="009962D0">
            <w:pPr>
              <w:rPr>
                <w:shd w:val="clear" w:color="auto" w:fill="FFFFFF"/>
                <w:lang w:val="kk-KZ"/>
              </w:rPr>
            </w:pPr>
            <w:r w:rsidRPr="00647DBB">
              <w:t>М.Е.Тлеубаев</w:t>
            </w:r>
          </w:p>
        </w:tc>
      </w:tr>
      <w:tr w:rsidR="002F09E7" w:rsidRPr="00647DBB" w14:paraId="455CA15E" w14:textId="77777777" w:rsidTr="00AE5983">
        <w:trPr>
          <w:trHeight w:val="410"/>
        </w:trPr>
        <w:tc>
          <w:tcPr>
            <w:tcW w:w="567" w:type="dxa"/>
          </w:tcPr>
          <w:p w14:paraId="600F7129" w14:textId="35F90059" w:rsidR="002F09E7" w:rsidRPr="00FE0D3B" w:rsidRDefault="00FE0D3B" w:rsidP="002F09E7">
            <w:pPr>
              <w:jc w:val="center"/>
              <w:rPr>
                <w:lang w:val="en-US"/>
              </w:rPr>
            </w:pPr>
            <w:r>
              <w:rPr>
                <w:lang w:val="kk-KZ"/>
              </w:rPr>
              <w:t>1</w:t>
            </w:r>
            <w:r>
              <w:rPr>
                <w:lang w:val="en-US"/>
              </w:rPr>
              <w:t>7</w:t>
            </w:r>
          </w:p>
        </w:tc>
        <w:tc>
          <w:tcPr>
            <w:tcW w:w="3856" w:type="dxa"/>
          </w:tcPr>
          <w:p w14:paraId="4B75212A" w14:textId="412D02A9" w:rsidR="002F09E7" w:rsidRPr="00647DBB" w:rsidRDefault="002F09E7" w:rsidP="002F09E7">
            <w:pPr>
              <w:rPr>
                <w:highlight w:val="yellow"/>
              </w:rPr>
            </w:pPr>
            <w:r w:rsidRPr="00647DBB">
              <w:t xml:space="preserve">Оценка уровня осложнений по срокам беременности, приводящих к материнской смертности </w:t>
            </w:r>
          </w:p>
        </w:tc>
        <w:tc>
          <w:tcPr>
            <w:tcW w:w="1560" w:type="dxa"/>
            <w:shd w:val="clear" w:color="auto" w:fill="auto"/>
          </w:tcPr>
          <w:p w14:paraId="678617FB" w14:textId="0C76B777" w:rsidR="002F09E7" w:rsidRPr="00647DBB" w:rsidRDefault="002F09E7" w:rsidP="002F09E7">
            <w:pPr>
              <w:jc w:val="center"/>
            </w:pPr>
            <w:r w:rsidRPr="00647DBB">
              <w:t>Печатный</w:t>
            </w:r>
          </w:p>
        </w:tc>
        <w:tc>
          <w:tcPr>
            <w:tcW w:w="4536" w:type="dxa"/>
          </w:tcPr>
          <w:p w14:paraId="1E52DC37" w14:textId="416907E7" w:rsidR="002F09E7" w:rsidRPr="00647DBB" w:rsidRDefault="002F09E7" w:rsidP="002F09E7">
            <w:pPr>
              <w:jc w:val="both"/>
            </w:pPr>
            <w:r w:rsidRPr="00647DBB">
              <w:t>Наука и образование Южного Казахстана, Медицина и здравоохранение. Шымкент, №4 (53), 2006. С. 111-116.</w:t>
            </w:r>
          </w:p>
        </w:tc>
        <w:tc>
          <w:tcPr>
            <w:tcW w:w="1559" w:type="dxa"/>
          </w:tcPr>
          <w:p w14:paraId="6BD6F043" w14:textId="7561012E" w:rsidR="002F09E7" w:rsidRPr="00647DBB" w:rsidRDefault="002F09E7" w:rsidP="002F09E7">
            <w:pPr>
              <w:pStyle w:val="af0"/>
              <w:ind w:firstLine="0"/>
              <w:rPr>
                <w:b w:val="0"/>
                <w:szCs w:val="24"/>
                <w:u w:val="none"/>
              </w:rPr>
            </w:pPr>
            <w:r w:rsidRPr="00647DBB">
              <w:rPr>
                <w:b w:val="0"/>
                <w:szCs w:val="24"/>
                <w:u w:val="none"/>
                <w:lang w:val="kk-KZ"/>
              </w:rPr>
              <w:t>5</w:t>
            </w:r>
          </w:p>
        </w:tc>
        <w:tc>
          <w:tcPr>
            <w:tcW w:w="2948" w:type="dxa"/>
          </w:tcPr>
          <w:p w14:paraId="6B004190" w14:textId="77777777" w:rsidR="002F09E7" w:rsidRPr="00647DBB" w:rsidRDefault="002F09E7" w:rsidP="002F09E7">
            <w:r w:rsidRPr="00647DBB">
              <w:t>А.Ж. Мукашева</w:t>
            </w:r>
          </w:p>
          <w:p w14:paraId="03E02501" w14:textId="77777777" w:rsidR="002F09E7" w:rsidRPr="00647DBB" w:rsidRDefault="002F09E7" w:rsidP="002F09E7">
            <w:r w:rsidRPr="00647DBB">
              <w:t>О.Д.Даирбеков</w:t>
            </w:r>
          </w:p>
          <w:p w14:paraId="2FCC22B7" w14:textId="48F85C39" w:rsidR="002F09E7" w:rsidRPr="00647DBB" w:rsidRDefault="002F09E7" w:rsidP="002F09E7">
            <w:pPr>
              <w:jc w:val="both"/>
            </w:pPr>
            <w:r w:rsidRPr="00647DBB">
              <w:t>М.А.Булешов</w:t>
            </w:r>
          </w:p>
        </w:tc>
      </w:tr>
      <w:tr w:rsidR="002F09E7" w:rsidRPr="00647DBB" w14:paraId="50111DFD" w14:textId="77777777" w:rsidTr="00AE5983">
        <w:trPr>
          <w:trHeight w:val="410"/>
        </w:trPr>
        <w:tc>
          <w:tcPr>
            <w:tcW w:w="567" w:type="dxa"/>
          </w:tcPr>
          <w:p w14:paraId="5C24F199" w14:textId="6F092067" w:rsidR="002F09E7" w:rsidRPr="00FE0D3B" w:rsidRDefault="00FE0D3B" w:rsidP="002F09E7">
            <w:pPr>
              <w:jc w:val="center"/>
              <w:rPr>
                <w:lang w:val="en-US"/>
              </w:rPr>
            </w:pPr>
            <w:r>
              <w:rPr>
                <w:lang w:val="kk-KZ"/>
              </w:rPr>
              <w:t>1</w:t>
            </w:r>
            <w:r>
              <w:rPr>
                <w:lang w:val="en-US"/>
              </w:rPr>
              <w:t>8</w:t>
            </w:r>
          </w:p>
        </w:tc>
        <w:tc>
          <w:tcPr>
            <w:tcW w:w="3856" w:type="dxa"/>
          </w:tcPr>
          <w:p w14:paraId="1055613D" w14:textId="69410150" w:rsidR="002F09E7" w:rsidRPr="00647DBB" w:rsidRDefault="002F09E7" w:rsidP="002F09E7">
            <w:pPr>
              <w:rPr>
                <w:highlight w:val="yellow"/>
              </w:rPr>
            </w:pPr>
            <w:r w:rsidRPr="00647DBB">
              <w:t xml:space="preserve">Характеристика причин материнской смертности в Южном регионе Республики Казахстан </w:t>
            </w:r>
          </w:p>
        </w:tc>
        <w:tc>
          <w:tcPr>
            <w:tcW w:w="1560" w:type="dxa"/>
            <w:shd w:val="clear" w:color="auto" w:fill="auto"/>
          </w:tcPr>
          <w:p w14:paraId="36800ECB" w14:textId="7DDC58EA" w:rsidR="002F09E7" w:rsidRPr="00647DBB" w:rsidRDefault="002F09E7" w:rsidP="002F09E7">
            <w:pPr>
              <w:jc w:val="center"/>
            </w:pPr>
            <w:r w:rsidRPr="00647DBB">
              <w:t>Печатный</w:t>
            </w:r>
          </w:p>
        </w:tc>
        <w:tc>
          <w:tcPr>
            <w:tcW w:w="4536" w:type="dxa"/>
          </w:tcPr>
          <w:p w14:paraId="69C44CF9" w14:textId="094BF6B5" w:rsidR="002F09E7" w:rsidRPr="00647DBB" w:rsidRDefault="002F09E7" w:rsidP="002F09E7">
            <w:pPr>
              <w:jc w:val="both"/>
            </w:pPr>
            <w:r w:rsidRPr="00647DBB">
              <w:t xml:space="preserve">Вестник Южно-Казахстанской медицинской академии. Шымкент, №6 (32), 2006.- С. 93-95. </w:t>
            </w:r>
          </w:p>
        </w:tc>
        <w:tc>
          <w:tcPr>
            <w:tcW w:w="1559" w:type="dxa"/>
          </w:tcPr>
          <w:p w14:paraId="2AC9D462" w14:textId="42442E3C" w:rsidR="002F09E7" w:rsidRPr="00647DBB" w:rsidRDefault="002F09E7" w:rsidP="002F09E7">
            <w:pPr>
              <w:pStyle w:val="af0"/>
              <w:ind w:firstLine="0"/>
              <w:rPr>
                <w:b w:val="0"/>
                <w:szCs w:val="24"/>
                <w:u w:val="none"/>
              </w:rPr>
            </w:pPr>
            <w:r w:rsidRPr="00647DBB">
              <w:rPr>
                <w:b w:val="0"/>
                <w:szCs w:val="24"/>
                <w:u w:val="none"/>
              </w:rPr>
              <w:t>2</w:t>
            </w:r>
          </w:p>
        </w:tc>
        <w:tc>
          <w:tcPr>
            <w:tcW w:w="2948" w:type="dxa"/>
          </w:tcPr>
          <w:p w14:paraId="1BE58AF8" w14:textId="5CBC3792" w:rsidR="002F09E7" w:rsidRPr="00647DBB" w:rsidRDefault="002F09E7" w:rsidP="002F09E7">
            <w:pPr>
              <w:jc w:val="both"/>
            </w:pPr>
            <w:r w:rsidRPr="00647DBB">
              <w:t xml:space="preserve">А.Ж. Мукашева </w:t>
            </w:r>
          </w:p>
        </w:tc>
      </w:tr>
      <w:tr w:rsidR="002F09E7" w:rsidRPr="00647DBB" w14:paraId="2A996288" w14:textId="77777777" w:rsidTr="00AE5983">
        <w:trPr>
          <w:trHeight w:val="410"/>
        </w:trPr>
        <w:tc>
          <w:tcPr>
            <w:tcW w:w="567" w:type="dxa"/>
          </w:tcPr>
          <w:p w14:paraId="000F4315" w14:textId="3C4C38C2" w:rsidR="002F09E7" w:rsidRPr="00FE0D3B" w:rsidRDefault="00FE0D3B" w:rsidP="002F09E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3856" w:type="dxa"/>
          </w:tcPr>
          <w:p w14:paraId="648D3067" w14:textId="6D8D961A" w:rsidR="002F09E7" w:rsidRPr="00647DBB" w:rsidRDefault="002F09E7" w:rsidP="002F09E7">
            <w:pPr>
              <w:rPr>
                <w:highlight w:val="yellow"/>
              </w:rPr>
            </w:pPr>
            <w:r w:rsidRPr="00647DBB">
              <w:t>Анализ заболеваемости сахарным диабетом по Южно-Казахстанской области</w:t>
            </w:r>
          </w:p>
        </w:tc>
        <w:tc>
          <w:tcPr>
            <w:tcW w:w="1560" w:type="dxa"/>
            <w:shd w:val="clear" w:color="auto" w:fill="auto"/>
          </w:tcPr>
          <w:p w14:paraId="1786CCF8" w14:textId="6BC4685E" w:rsidR="002F09E7" w:rsidRPr="00647DBB" w:rsidRDefault="002F09E7" w:rsidP="002F09E7">
            <w:pPr>
              <w:jc w:val="center"/>
            </w:pPr>
            <w:r w:rsidRPr="00647DBB">
              <w:t>Печатный</w:t>
            </w:r>
          </w:p>
        </w:tc>
        <w:tc>
          <w:tcPr>
            <w:tcW w:w="4536" w:type="dxa"/>
          </w:tcPr>
          <w:p w14:paraId="68E4C0FA" w14:textId="77777777" w:rsidR="002F09E7" w:rsidRPr="00647DBB" w:rsidRDefault="002F09E7" w:rsidP="002F09E7">
            <w:pPr>
              <w:jc w:val="both"/>
            </w:pPr>
            <w:r w:rsidRPr="00647DBB">
              <w:t xml:space="preserve">Вестник Южно-Казахстанской медицинской академии. Шымкент, №3 (44), 2009. - С. 23-26. </w:t>
            </w:r>
          </w:p>
          <w:p w14:paraId="2971F646" w14:textId="77777777" w:rsidR="002F09E7" w:rsidRPr="00647DBB" w:rsidRDefault="002F09E7" w:rsidP="002F09E7">
            <w:pPr>
              <w:jc w:val="both"/>
            </w:pPr>
          </w:p>
        </w:tc>
        <w:tc>
          <w:tcPr>
            <w:tcW w:w="1559" w:type="dxa"/>
          </w:tcPr>
          <w:p w14:paraId="1401AD67" w14:textId="2ACC2724" w:rsidR="002F09E7" w:rsidRPr="00647DBB" w:rsidRDefault="002F09E7" w:rsidP="002F09E7">
            <w:pPr>
              <w:pStyle w:val="af0"/>
              <w:ind w:firstLine="0"/>
              <w:rPr>
                <w:b w:val="0"/>
                <w:szCs w:val="24"/>
                <w:u w:val="none"/>
              </w:rPr>
            </w:pPr>
            <w:r w:rsidRPr="00647DBB">
              <w:rPr>
                <w:b w:val="0"/>
                <w:szCs w:val="24"/>
                <w:u w:val="none"/>
              </w:rPr>
              <w:t>3</w:t>
            </w:r>
          </w:p>
        </w:tc>
        <w:tc>
          <w:tcPr>
            <w:tcW w:w="2948" w:type="dxa"/>
          </w:tcPr>
          <w:p w14:paraId="1F661752" w14:textId="0DF57DC4" w:rsidR="002F09E7" w:rsidRPr="00647DBB" w:rsidRDefault="002F09E7" w:rsidP="002F09E7">
            <w:pPr>
              <w:jc w:val="both"/>
            </w:pPr>
            <w:r w:rsidRPr="00647DBB">
              <w:t xml:space="preserve">Г.О.Сапарова </w:t>
            </w:r>
          </w:p>
        </w:tc>
      </w:tr>
    </w:tbl>
    <w:p w14:paraId="6240670B" w14:textId="1F3EF900" w:rsidR="000A6E68" w:rsidRPr="00647DBB" w:rsidRDefault="000A6E68" w:rsidP="00D830DF">
      <w:pPr>
        <w:pStyle w:val="a9"/>
        <w:jc w:val="center"/>
      </w:pPr>
    </w:p>
    <w:p w14:paraId="01188827" w14:textId="21840F11" w:rsidR="00FE0D3B" w:rsidRDefault="005929DD" w:rsidP="000B32D0">
      <w:pPr>
        <w:spacing w:before="100" w:beforeAutospacing="1" w:after="100" w:afterAutospacing="1"/>
        <w:jc w:val="center"/>
        <w:rPr>
          <w:rFonts w:eastAsia="Calibri"/>
        </w:rPr>
      </w:pPr>
      <w:r w:rsidRPr="005929DD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242CCCD" wp14:editId="583933F5">
            <wp:extent cx="9251950" cy="83857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3" t="80371" r="2032" b="1307"/>
                    <a:stretch/>
                  </pic:blipFill>
                  <pic:spPr bwMode="auto">
                    <a:xfrm>
                      <a:off x="0" y="0"/>
                      <a:ext cx="9251950" cy="83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C00D5" w14:textId="77777777" w:rsidR="00FE0D3B" w:rsidRDefault="00FE0D3B" w:rsidP="000B32D0">
      <w:pPr>
        <w:spacing w:before="100" w:beforeAutospacing="1" w:after="100" w:afterAutospacing="1"/>
        <w:jc w:val="center"/>
        <w:rPr>
          <w:rFonts w:eastAsia="Calibri"/>
        </w:rPr>
      </w:pPr>
    </w:p>
    <w:tbl>
      <w:tblPr>
        <w:tblStyle w:val="af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856"/>
        <w:gridCol w:w="1701"/>
        <w:gridCol w:w="4395"/>
        <w:gridCol w:w="1559"/>
        <w:gridCol w:w="2948"/>
      </w:tblGrid>
      <w:tr w:rsidR="00FC5F1B" w:rsidRPr="00647DBB" w14:paraId="39C0B729" w14:textId="77777777" w:rsidTr="00AD1286">
        <w:trPr>
          <w:trHeight w:val="985"/>
        </w:trPr>
        <w:tc>
          <w:tcPr>
            <w:tcW w:w="567" w:type="dxa"/>
          </w:tcPr>
          <w:p w14:paraId="51588F03" w14:textId="34C83EA8" w:rsidR="00FC5F1B" w:rsidRPr="00FE0D3B" w:rsidRDefault="00FE0D3B" w:rsidP="00AD1286">
            <w:pPr>
              <w:jc w:val="center"/>
              <w:rPr>
                <w:lang w:val="en-US"/>
              </w:rPr>
            </w:pPr>
            <w:r>
              <w:rPr>
                <w:lang w:val="kk-KZ"/>
              </w:rPr>
              <w:lastRenderedPageBreak/>
              <w:t>2</w:t>
            </w:r>
            <w:r>
              <w:rPr>
                <w:lang w:val="en-US"/>
              </w:rPr>
              <w:t>0</w:t>
            </w:r>
          </w:p>
        </w:tc>
        <w:tc>
          <w:tcPr>
            <w:tcW w:w="3856" w:type="dxa"/>
          </w:tcPr>
          <w:p w14:paraId="4D733BCF" w14:textId="77777777" w:rsidR="00FC5F1B" w:rsidRPr="00647DBB" w:rsidRDefault="00FC5F1B" w:rsidP="00AD1286">
            <w:pPr>
              <w:rPr>
                <w:lang w:val="kk-KZ"/>
              </w:rPr>
            </w:pPr>
            <w:r w:rsidRPr="00647DBB">
              <w:t>Профилактика травматизма и инвалидности населения индустриального города</w:t>
            </w:r>
          </w:p>
        </w:tc>
        <w:tc>
          <w:tcPr>
            <w:tcW w:w="1701" w:type="dxa"/>
            <w:shd w:val="clear" w:color="auto" w:fill="auto"/>
          </w:tcPr>
          <w:p w14:paraId="58CA463F" w14:textId="77777777" w:rsidR="00FC5F1B" w:rsidRPr="00647DBB" w:rsidRDefault="00FC5F1B" w:rsidP="00AD1286">
            <w:pPr>
              <w:jc w:val="center"/>
            </w:pPr>
            <w:r w:rsidRPr="00647DBB">
              <w:t>Печатный</w:t>
            </w:r>
          </w:p>
        </w:tc>
        <w:tc>
          <w:tcPr>
            <w:tcW w:w="4395" w:type="dxa"/>
          </w:tcPr>
          <w:p w14:paraId="62F5B4C1" w14:textId="77777777" w:rsidR="00FC5F1B" w:rsidRPr="00647DBB" w:rsidRDefault="00FC5F1B" w:rsidP="00AD1286">
            <w:pPr>
              <w:jc w:val="both"/>
            </w:pPr>
            <w:r w:rsidRPr="00647DBB">
              <w:t xml:space="preserve">Вестник Южно-Казахстанской медицинской академии. Шымкент, №3(44), 2009. - С. 26-28. </w:t>
            </w:r>
          </w:p>
          <w:p w14:paraId="0724301A" w14:textId="77777777" w:rsidR="00FC5F1B" w:rsidRPr="00647DBB" w:rsidRDefault="00FC5F1B" w:rsidP="00AD1286">
            <w:pPr>
              <w:pStyle w:val="a5"/>
              <w:rPr>
                <w:rFonts w:ascii="Times New Roman" w:hAnsi="Times New Roman"/>
                <w:szCs w:val="24"/>
                <w:lang w:val="kk-KZ"/>
              </w:rPr>
            </w:pPr>
          </w:p>
        </w:tc>
        <w:tc>
          <w:tcPr>
            <w:tcW w:w="1559" w:type="dxa"/>
          </w:tcPr>
          <w:p w14:paraId="1255FCB6" w14:textId="77777777" w:rsidR="00FC5F1B" w:rsidRPr="00647DBB" w:rsidRDefault="00FC5F1B" w:rsidP="00AD1286">
            <w:pPr>
              <w:pStyle w:val="af0"/>
              <w:ind w:firstLine="0"/>
              <w:rPr>
                <w:b w:val="0"/>
                <w:szCs w:val="24"/>
                <w:u w:val="none"/>
                <w:lang w:val="kk-KZ"/>
              </w:rPr>
            </w:pPr>
            <w:r w:rsidRPr="00647DBB">
              <w:rPr>
                <w:b w:val="0"/>
                <w:szCs w:val="24"/>
                <w:u w:val="none"/>
              </w:rPr>
              <w:t>2</w:t>
            </w:r>
          </w:p>
        </w:tc>
        <w:tc>
          <w:tcPr>
            <w:tcW w:w="2948" w:type="dxa"/>
          </w:tcPr>
          <w:p w14:paraId="4D365DFE" w14:textId="77777777" w:rsidR="00FC5F1B" w:rsidRPr="00647DBB" w:rsidRDefault="00FC5F1B" w:rsidP="00AD1286">
            <w:pPr>
              <w:rPr>
                <w:lang w:val="kk-KZ"/>
              </w:rPr>
            </w:pPr>
            <w:r w:rsidRPr="00647DBB">
              <w:t xml:space="preserve">Г.А.Мерекеева </w:t>
            </w:r>
          </w:p>
        </w:tc>
      </w:tr>
      <w:tr w:rsidR="00FC5F1B" w:rsidRPr="00647DBB" w14:paraId="43095ABF" w14:textId="77777777" w:rsidTr="00AD1286">
        <w:trPr>
          <w:trHeight w:val="985"/>
        </w:trPr>
        <w:tc>
          <w:tcPr>
            <w:tcW w:w="567" w:type="dxa"/>
          </w:tcPr>
          <w:p w14:paraId="313F6A3A" w14:textId="399145A9" w:rsidR="00FC5F1B" w:rsidRPr="00FE0D3B" w:rsidRDefault="00FE0D3B" w:rsidP="00AD1286">
            <w:pPr>
              <w:jc w:val="center"/>
              <w:rPr>
                <w:lang w:val="en-US"/>
              </w:rPr>
            </w:pPr>
            <w:r>
              <w:rPr>
                <w:lang w:val="kk-KZ"/>
              </w:rPr>
              <w:t>2</w:t>
            </w:r>
            <w:r>
              <w:rPr>
                <w:lang w:val="en-US"/>
              </w:rPr>
              <w:t>1</w:t>
            </w:r>
          </w:p>
        </w:tc>
        <w:tc>
          <w:tcPr>
            <w:tcW w:w="3856" w:type="dxa"/>
          </w:tcPr>
          <w:p w14:paraId="68DAEDBD" w14:textId="77777777" w:rsidR="00FC5F1B" w:rsidRPr="00647DBB" w:rsidRDefault="00FC5F1B" w:rsidP="00AD1286">
            <w:pPr>
              <w:rPr>
                <w:lang w:val="kk-KZ"/>
              </w:rPr>
            </w:pPr>
            <w:r w:rsidRPr="00647DBB">
              <w:t>Санитарно-гигиеническая характеристика региона, прилегающего к району дислокации нефтеперерабатывающего производства</w:t>
            </w:r>
          </w:p>
        </w:tc>
        <w:tc>
          <w:tcPr>
            <w:tcW w:w="1701" w:type="dxa"/>
            <w:shd w:val="clear" w:color="auto" w:fill="auto"/>
          </w:tcPr>
          <w:p w14:paraId="31DF4E1E" w14:textId="77777777" w:rsidR="00FC5F1B" w:rsidRPr="00647DBB" w:rsidRDefault="00FC5F1B" w:rsidP="00AD1286">
            <w:pPr>
              <w:jc w:val="center"/>
            </w:pPr>
            <w:r w:rsidRPr="00647DBB">
              <w:t>Печатный</w:t>
            </w:r>
          </w:p>
        </w:tc>
        <w:tc>
          <w:tcPr>
            <w:tcW w:w="4395" w:type="dxa"/>
          </w:tcPr>
          <w:p w14:paraId="5EC4A24C" w14:textId="77777777" w:rsidR="00FC5F1B" w:rsidRPr="00647DBB" w:rsidRDefault="00FC5F1B" w:rsidP="00AD1286">
            <w:pPr>
              <w:jc w:val="both"/>
              <w:rPr>
                <w:lang w:val="kk-KZ"/>
              </w:rPr>
            </w:pPr>
            <w:r w:rsidRPr="00647DBB">
              <w:t>Вестник Южно-Казахстанской медицинской академии.  Шымкент, №4(45). 2009. - С. 32-34.</w:t>
            </w:r>
            <w:r w:rsidRPr="00647DBB">
              <w:rPr>
                <w:bCs/>
                <w:lang w:val="en-US"/>
              </w:rPr>
              <w:t xml:space="preserve"> </w:t>
            </w:r>
          </w:p>
        </w:tc>
        <w:tc>
          <w:tcPr>
            <w:tcW w:w="1559" w:type="dxa"/>
          </w:tcPr>
          <w:p w14:paraId="38932FCD" w14:textId="77777777" w:rsidR="00FC5F1B" w:rsidRPr="00647DBB" w:rsidRDefault="00FC5F1B" w:rsidP="00AD1286">
            <w:pPr>
              <w:pStyle w:val="af0"/>
              <w:ind w:firstLine="0"/>
              <w:rPr>
                <w:b w:val="0"/>
                <w:szCs w:val="24"/>
                <w:u w:val="none"/>
              </w:rPr>
            </w:pPr>
            <w:r w:rsidRPr="00647DBB">
              <w:rPr>
                <w:b w:val="0"/>
                <w:szCs w:val="24"/>
                <w:u w:val="none"/>
              </w:rPr>
              <w:t>2</w:t>
            </w:r>
          </w:p>
        </w:tc>
        <w:tc>
          <w:tcPr>
            <w:tcW w:w="2948" w:type="dxa"/>
          </w:tcPr>
          <w:p w14:paraId="16D34BA3" w14:textId="77777777" w:rsidR="00FC5F1B" w:rsidRPr="00647DBB" w:rsidRDefault="00FC5F1B" w:rsidP="00AD1286">
            <w:pPr>
              <w:tabs>
                <w:tab w:val="left" w:pos="0"/>
                <w:tab w:val="left" w:pos="2713"/>
              </w:tabs>
              <w:rPr>
                <w:shd w:val="clear" w:color="auto" w:fill="FFFFFF"/>
                <w:lang w:val="kk-KZ"/>
              </w:rPr>
            </w:pPr>
            <w:r w:rsidRPr="00647DBB">
              <w:t xml:space="preserve">Г.А. Алиева </w:t>
            </w:r>
          </w:p>
        </w:tc>
      </w:tr>
      <w:tr w:rsidR="00FC5F1B" w:rsidRPr="00647DBB" w14:paraId="6F9EDBB3" w14:textId="77777777" w:rsidTr="00AD1286">
        <w:trPr>
          <w:trHeight w:val="985"/>
        </w:trPr>
        <w:tc>
          <w:tcPr>
            <w:tcW w:w="567" w:type="dxa"/>
          </w:tcPr>
          <w:p w14:paraId="58EB2F02" w14:textId="745EECBC" w:rsidR="00FC5F1B" w:rsidRPr="00FE0D3B" w:rsidRDefault="00FE0D3B" w:rsidP="00AD1286">
            <w:pPr>
              <w:jc w:val="center"/>
              <w:rPr>
                <w:highlight w:val="green"/>
                <w:lang w:val="en-US"/>
              </w:rPr>
            </w:pPr>
            <w:r>
              <w:rPr>
                <w:lang w:val="kk-KZ"/>
              </w:rPr>
              <w:t>2</w:t>
            </w:r>
            <w:r>
              <w:rPr>
                <w:lang w:val="en-US"/>
              </w:rPr>
              <w:t>2</w:t>
            </w:r>
          </w:p>
        </w:tc>
        <w:tc>
          <w:tcPr>
            <w:tcW w:w="3856" w:type="dxa"/>
          </w:tcPr>
          <w:p w14:paraId="51774B2C" w14:textId="77777777" w:rsidR="00FC5F1B" w:rsidRPr="00647DBB" w:rsidRDefault="00FC5F1B" w:rsidP="00AD1286">
            <w:r w:rsidRPr="00647DBB">
              <w:t>Опыт внедрения ОСПЭ в системе контроля учебных достижений обучающихся в ЮКГФА</w:t>
            </w:r>
          </w:p>
        </w:tc>
        <w:tc>
          <w:tcPr>
            <w:tcW w:w="1701" w:type="dxa"/>
            <w:shd w:val="clear" w:color="auto" w:fill="auto"/>
          </w:tcPr>
          <w:p w14:paraId="688BC2F4" w14:textId="77777777" w:rsidR="00FC5F1B" w:rsidRPr="00647DBB" w:rsidRDefault="00FC5F1B" w:rsidP="00AD1286">
            <w:pPr>
              <w:jc w:val="center"/>
            </w:pPr>
            <w:r w:rsidRPr="00647DBB">
              <w:t>Печатный</w:t>
            </w:r>
          </w:p>
        </w:tc>
        <w:tc>
          <w:tcPr>
            <w:tcW w:w="4395" w:type="dxa"/>
          </w:tcPr>
          <w:p w14:paraId="54C30107" w14:textId="77777777" w:rsidR="00FC5F1B" w:rsidRPr="00647DBB" w:rsidRDefault="00FC5F1B" w:rsidP="00AD1286">
            <w:pPr>
              <w:jc w:val="both"/>
              <w:rPr>
                <w:lang w:val="en-US"/>
              </w:rPr>
            </w:pPr>
            <w:r w:rsidRPr="00647DBB">
              <w:rPr>
                <w:lang w:val="kk-KZ"/>
              </w:rPr>
              <w:t xml:space="preserve">Қазақ Ұлттық медицина университетінің хабаршысы. </w:t>
            </w:r>
            <w:r w:rsidRPr="00647DBB">
              <w:t xml:space="preserve">№4, 2009. С. 104-106. </w:t>
            </w:r>
            <w:r w:rsidRPr="00647DBB">
              <w:rPr>
                <w:lang w:val="en-US"/>
              </w:rPr>
              <w:t>ISBN 9965-01-300-4</w:t>
            </w:r>
          </w:p>
        </w:tc>
        <w:tc>
          <w:tcPr>
            <w:tcW w:w="1559" w:type="dxa"/>
          </w:tcPr>
          <w:p w14:paraId="580B4315" w14:textId="77777777" w:rsidR="00FC5F1B" w:rsidRPr="00647DBB" w:rsidRDefault="00FC5F1B" w:rsidP="00AD1286">
            <w:pPr>
              <w:pStyle w:val="af0"/>
              <w:ind w:firstLine="0"/>
              <w:rPr>
                <w:b w:val="0"/>
                <w:szCs w:val="24"/>
                <w:u w:val="none"/>
              </w:rPr>
            </w:pPr>
            <w:r w:rsidRPr="00647DBB">
              <w:rPr>
                <w:b w:val="0"/>
                <w:szCs w:val="24"/>
                <w:u w:val="none"/>
              </w:rPr>
              <w:t>2</w:t>
            </w:r>
          </w:p>
        </w:tc>
        <w:tc>
          <w:tcPr>
            <w:tcW w:w="2948" w:type="dxa"/>
          </w:tcPr>
          <w:p w14:paraId="431958CA" w14:textId="5C6A7A7F" w:rsidR="00FC5F1B" w:rsidRPr="00647DBB" w:rsidRDefault="00FC5F1B" w:rsidP="00AD1286">
            <w:r w:rsidRPr="00647DBB">
              <w:t xml:space="preserve">Б.Д. Сексенбаев </w:t>
            </w:r>
          </w:p>
          <w:p w14:paraId="3E702742" w14:textId="77777777" w:rsidR="00FC5F1B" w:rsidRPr="00647DBB" w:rsidRDefault="00FC5F1B" w:rsidP="00AD1286">
            <w:pPr>
              <w:tabs>
                <w:tab w:val="left" w:pos="0"/>
                <w:tab w:val="left" w:pos="2713"/>
              </w:tabs>
            </w:pPr>
            <w:r w:rsidRPr="00647DBB">
              <w:t>Ф.Т. Доскараева</w:t>
            </w:r>
          </w:p>
        </w:tc>
      </w:tr>
      <w:tr w:rsidR="00FC5F1B" w:rsidRPr="00647DBB" w14:paraId="584FE451" w14:textId="77777777" w:rsidTr="00AD1286">
        <w:trPr>
          <w:trHeight w:val="985"/>
        </w:trPr>
        <w:tc>
          <w:tcPr>
            <w:tcW w:w="567" w:type="dxa"/>
          </w:tcPr>
          <w:p w14:paraId="5FCA2BB5" w14:textId="22E7C61B" w:rsidR="00FC5F1B" w:rsidRPr="00FE0D3B" w:rsidRDefault="00FE0D3B" w:rsidP="00FC5F1B">
            <w:pPr>
              <w:jc w:val="center"/>
              <w:rPr>
                <w:lang w:val="en-US"/>
              </w:rPr>
            </w:pPr>
            <w:r>
              <w:rPr>
                <w:lang w:val="kk-KZ"/>
              </w:rPr>
              <w:t>2</w:t>
            </w:r>
            <w:r>
              <w:rPr>
                <w:lang w:val="en-US"/>
              </w:rPr>
              <w:t>3</w:t>
            </w:r>
          </w:p>
        </w:tc>
        <w:tc>
          <w:tcPr>
            <w:tcW w:w="3856" w:type="dxa"/>
          </w:tcPr>
          <w:p w14:paraId="69FBA58E" w14:textId="282CEBB6" w:rsidR="00FC5F1B" w:rsidRPr="00647DBB" w:rsidRDefault="00FC5F1B" w:rsidP="00FC5F1B">
            <w:r w:rsidRPr="00647DBB">
              <w:t>Опыт работы учебно-клинического центра</w:t>
            </w:r>
          </w:p>
        </w:tc>
        <w:tc>
          <w:tcPr>
            <w:tcW w:w="1701" w:type="dxa"/>
            <w:shd w:val="clear" w:color="auto" w:fill="auto"/>
          </w:tcPr>
          <w:p w14:paraId="760B1A84" w14:textId="5E5B6B79" w:rsidR="00FC5F1B" w:rsidRPr="00647DBB" w:rsidRDefault="00FC5F1B" w:rsidP="00FC5F1B">
            <w:pPr>
              <w:jc w:val="center"/>
            </w:pPr>
            <w:r w:rsidRPr="00647DBB">
              <w:t>Печатный</w:t>
            </w:r>
          </w:p>
        </w:tc>
        <w:tc>
          <w:tcPr>
            <w:tcW w:w="4395" w:type="dxa"/>
          </w:tcPr>
          <w:p w14:paraId="2305234E" w14:textId="7436F04C" w:rsidR="00FC5F1B" w:rsidRPr="00647DBB" w:rsidRDefault="00FC5F1B" w:rsidP="00FC5F1B">
            <w:pPr>
              <w:jc w:val="both"/>
              <w:rPr>
                <w:lang w:val="kk-KZ"/>
              </w:rPr>
            </w:pPr>
            <w:r w:rsidRPr="00647DBB">
              <w:rPr>
                <w:lang w:val="kk-KZ"/>
              </w:rPr>
              <w:t>Қазақ Ұлттық медицина университетінің хабаршысы.</w:t>
            </w:r>
            <w:r w:rsidRPr="00647DBB">
              <w:t xml:space="preserve"> №4, 2009, </w:t>
            </w:r>
            <w:r w:rsidRPr="00647DBB">
              <w:rPr>
                <w:lang w:val="en-US"/>
              </w:rPr>
              <w:t>C</w:t>
            </w:r>
            <w:r w:rsidRPr="00647DBB">
              <w:t xml:space="preserve">. 106-108. </w:t>
            </w:r>
            <w:r w:rsidRPr="00647DBB">
              <w:rPr>
                <w:lang w:val="en-US"/>
              </w:rPr>
              <w:t>ISBN</w:t>
            </w:r>
            <w:r w:rsidRPr="00647DBB">
              <w:t xml:space="preserve"> 9965-01-300-4</w:t>
            </w:r>
          </w:p>
        </w:tc>
        <w:tc>
          <w:tcPr>
            <w:tcW w:w="1559" w:type="dxa"/>
          </w:tcPr>
          <w:p w14:paraId="172829CD" w14:textId="7AAD90A9" w:rsidR="00FC5F1B" w:rsidRPr="00647DBB" w:rsidRDefault="00FC5F1B" w:rsidP="00FC5F1B">
            <w:pPr>
              <w:pStyle w:val="af0"/>
              <w:ind w:firstLine="0"/>
              <w:rPr>
                <w:b w:val="0"/>
                <w:szCs w:val="24"/>
                <w:u w:val="none"/>
              </w:rPr>
            </w:pPr>
            <w:r w:rsidRPr="00647DBB">
              <w:rPr>
                <w:b w:val="0"/>
                <w:szCs w:val="24"/>
                <w:u w:val="none"/>
              </w:rPr>
              <w:t>2</w:t>
            </w:r>
          </w:p>
        </w:tc>
        <w:tc>
          <w:tcPr>
            <w:tcW w:w="2948" w:type="dxa"/>
          </w:tcPr>
          <w:p w14:paraId="6F93A9BD" w14:textId="7BEA388B" w:rsidR="00FC5F1B" w:rsidRPr="00647DBB" w:rsidRDefault="00FC5F1B" w:rsidP="00FC5F1B">
            <w:r w:rsidRPr="00647DBB">
              <w:t xml:space="preserve">Б.Д. Сексенбаев </w:t>
            </w:r>
          </w:p>
          <w:p w14:paraId="7AD8555E" w14:textId="0EE3ABBA" w:rsidR="00FC5F1B" w:rsidRPr="00647DBB" w:rsidRDefault="00FC5F1B" w:rsidP="00FC5F1B">
            <w:r w:rsidRPr="00647DBB">
              <w:t>Ф.Т. Доскараева</w:t>
            </w:r>
          </w:p>
        </w:tc>
      </w:tr>
      <w:tr w:rsidR="002F09E7" w:rsidRPr="00647DBB" w14:paraId="1321F7A5" w14:textId="77777777" w:rsidTr="00AD1286">
        <w:trPr>
          <w:trHeight w:val="985"/>
        </w:trPr>
        <w:tc>
          <w:tcPr>
            <w:tcW w:w="567" w:type="dxa"/>
          </w:tcPr>
          <w:p w14:paraId="637CF3B3" w14:textId="2E13DFA5" w:rsidR="002F09E7" w:rsidRPr="00FE0D3B" w:rsidRDefault="002F09E7" w:rsidP="002F09E7">
            <w:pPr>
              <w:jc w:val="center"/>
              <w:rPr>
                <w:lang w:val="en-US"/>
              </w:rPr>
            </w:pPr>
            <w:r w:rsidRPr="00647DBB">
              <w:rPr>
                <w:lang w:val="kk-KZ"/>
              </w:rPr>
              <w:t>2</w:t>
            </w:r>
            <w:r w:rsidR="00FE0D3B">
              <w:rPr>
                <w:lang w:val="en-US"/>
              </w:rPr>
              <w:t>4</w:t>
            </w:r>
          </w:p>
        </w:tc>
        <w:tc>
          <w:tcPr>
            <w:tcW w:w="3856" w:type="dxa"/>
          </w:tcPr>
          <w:p w14:paraId="4B9E149C" w14:textId="1016F824" w:rsidR="002F09E7" w:rsidRPr="00647DBB" w:rsidRDefault="002F09E7" w:rsidP="002F09E7">
            <w:r w:rsidRPr="00647DBB">
              <w:t>Течение беременности, родов и послеродового периода у беременных женщин с преэклампсией в зависимости от коррекции микроэлементного состава крови</w:t>
            </w:r>
          </w:p>
        </w:tc>
        <w:tc>
          <w:tcPr>
            <w:tcW w:w="1701" w:type="dxa"/>
            <w:shd w:val="clear" w:color="auto" w:fill="auto"/>
          </w:tcPr>
          <w:p w14:paraId="0A8984CF" w14:textId="5C3A284F" w:rsidR="002F09E7" w:rsidRPr="00647DBB" w:rsidRDefault="002F09E7" w:rsidP="002F09E7">
            <w:pPr>
              <w:jc w:val="center"/>
            </w:pPr>
            <w:r w:rsidRPr="00647DBB">
              <w:t>Печатный</w:t>
            </w:r>
          </w:p>
        </w:tc>
        <w:tc>
          <w:tcPr>
            <w:tcW w:w="4395" w:type="dxa"/>
          </w:tcPr>
          <w:p w14:paraId="3E29577C" w14:textId="77777777" w:rsidR="002F09E7" w:rsidRPr="00647DBB" w:rsidRDefault="002F09E7" w:rsidP="002F09E7">
            <w:pPr>
              <w:jc w:val="both"/>
            </w:pPr>
            <w:r w:rsidRPr="00647DBB">
              <w:t xml:space="preserve">Вестник Южно-Казахстанской медицинской академии.  Шымкент, №1(46), 2010. -  С. 7-10. </w:t>
            </w:r>
          </w:p>
          <w:p w14:paraId="58B8AE66" w14:textId="77777777" w:rsidR="002F09E7" w:rsidRPr="00647DBB" w:rsidRDefault="002F09E7" w:rsidP="002F09E7">
            <w:pPr>
              <w:jc w:val="both"/>
              <w:rPr>
                <w:lang w:val="kk-KZ"/>
              </w:rPr>
            </w:pPr>
          </w:p>
        </w:tc>
        <w:tc>
          <w:tcPr>
            <w:tcW w:w="1559" w:type="dxa"/>
          </w:tcPr>
          <w:p w14:paraId="4007578C" w14:textId="530E0264" w:rsidR="002F09E7" w:rsidRPr="00647DBB" w:rsidRDefault="002F09E7" w:rsidP="002F09E7">
            <w:pPr>
              <w:pStyle w:val="af0"/>
              <w:ind w:firstLine="0"/>
              <w:rPr>
                <w:b w:val="0"/>
                <w:szCs w:val="24"/>
                <w:u w:val="none"/>
              </w:rPr>
            </w:pPr>
            <w:r w:rsidRPr="00647DBB">
              <w:rPr>
                <w:b w:val="0"/>
                <w:szCs w:val="24"/>
                <w:u w:val="none"/>
              </w:rPr>
              <w:t xml:space="preserve">3 </w:t>
            </w:r>
          </w:p>
        </w:tc>
        <w:tc>
          <w:tcPr>
            <w:tcW w:w="2948" w:type="dxa"/>
          </w:tcPr>
          <w:p w14:paraId="5B7EA811" w14:textId="77777777" w:rsidR="002F09E7" w:rsidRPr="00647DBB" w:rsidRDefault="002F09E7" w:rsidP="002F09E7">
            <w:pPr>
              <w:pStyle w:val="af0"/>
              <w:ind w:firstLine="0"/>
              <w:jc w:val="left"/>
              <w:rPr>
                <w:b w:val="0"/>
                <w:szCs w:val="24"/>
                <w:u w:val="none"/>
              </w:rPr>
            </w:pPr>
            <w:r w:rsidRPr="00647DBB">
              <w:rPr>
                <w:b w:val="0"/>
                <w:szCs w:val="24"/>
                <w:u w:val="none"/>
              </w:rPr>
              <w:t>К.К.Есенгалиева</w:t>
            </w:r>
          </w:p>
          <w:p w14:paraId="6D7670C1" w14:textId="77777777" w:rsidR="002F09E7" w:rsidRPr="00647DBB" w:rsidRDefault="002F09E7" w:rsidP="002F09E7">
            <w:r w:rsidRPr="00647DBB">
              <w:t>Д.Д.Курбанов</w:t>
            </w:r>
          </w:p>
          <w:p w14:paraId="74B65D30" w14:textId="77777777" w:rsidR="002F09E7" w:rsidRPr="00647DBB" w:rsidRDefault="002F09E7" w:rsidP="002F09E7"/>
        </w:tc>
      </w:tr>
      <w:tr w:rsidR="002F09E7" w:rsidRPr="00647DBB" w14:paraId="762D70B8" w14:textId="77777777" w:rsidTr="00AD1286">
        <w:trPr>
          <w:trHeight w:val="985"/>
        </w:trPr>
        <w:tc>
          <w:tcPr>
            <w:tcW w:w="567" w:type="dxa"/>
          </w:tcPr>
          <w:p w14:paraId="631953A6" w14:textId="796457E3" w:rsidR="002F09E7" w:rsidRPr="00FE0D3B" w:rsidRDefault="00FE0D3B" w:rsidP="002F09E7">
            <w:pPr>
              <w:jc w:val="center"/>
              <w:rPr>
                <w:lang w:val="en-US"/>
              </w:rPr>
            </w:pPr>
            <w:r>
              <w:rPr>
                <w:lang w:val="kk-KZ"/>
              </w:rPr>
              <w:t>2</w:t>
            </w:r>
            <w:r>
              <w:rPr>
                <w:lang w:val="en-US"/>
              </w:rPr>
              <w:t>5</w:t>
            </w:r>
          </w:p>
        </w:tc>
        <w:tc>
          <w:tcPr>
            <w:tcW w:w="3856" w:type="dxa"/>
          </w:tcPr>
          <w:p w14:paraId="5DAAF107" w14:textId="3ED3835A" w:rsidR="002F09E7" w:rsidRPr="002F09E7" w:rsidRDefault="002F09E7" w:rsidP="002F09E7">
            <w:pPr>
              <w:rPr>
                <w:lang w:val="kk-KZ"/>
              </w:rPr>
            </w:pPr>
            <w:r w:rsidRPr="00647DBB">
              <w:rPr>
                <w:lang w:val="kk-KZ"/>
              </w:rPr>
              <w:t>Cтуденттерге медициналық микробиологияны оқытудың және дағдыларды бағалаудың инновациялық тәсілдері</w:t>
            </w:r>
          </w:p>
        </w:tc>
        <w:tc>
          <w:tcPr>
            <w:tcW w:w="1701" w:type="dxa"/>
            <w:shd w:val="clear" w:color="auto" w:fill="auto"/>
          </w:tcPr>
          <w:p w14:paraId="01ED7EB3" w14:textId="5362F15B" w:rsidR="002F09E7" w:rsidRPr="00647DBB" w:rsidRDefault="002F09E7" w:rsidP="002F09E7">
            <w:pPr>
              <w:jc w:val="center"/>
            </w:pPr>
            <w:r w:rsidRPr="00647DBB">
              <w:rPr>
                <w:lang w:val="kk-KZ"/>
              </w:rPr>
              <w:t>Печатный</w:t>
            </w:r>
          </w:p>
        </w:tc>
        <w:tc>
          <w:tcPr>
            <w:tcW w:w="4395" w:type="dxa"/>
          </w:tcPr>
          <w:p w14:paraId="0F2254C0" w14:textId="15D20BD9" w:rsidR="002F09E7" w:rsidRPr="00647DBB" w:rsidRDefault="002F09E7" w:rsidP="002F09E7">
            <w:pPr>
              <w:jc w:val="both"/>
            </w:pPr>
            <w:r w:rsidRPr="00647DBB">
              <w:t xml:space="preserve">Астана </w:t>
            </w:r>
            <w:r w:rsidRPr="00647DBB">
              <w:rPr>
                <w:lang w:val="kk-KZ"/>
              </w:rPr>
              <w:t>М</w:t>
            </w:r>
            <w:r w:rsidRPr="00647DBB">
              <w:t>едициналық журналы</w:t>
            </w:r>
            <w:r w:rsidRPr="00647DBB">
              <w:rPr>
                <w:lang w:val="kk-KZ"/>
              </w:rPr>
              <w:t xml:space="preserve">. </w:t>
            </w:r>
            <w:r w:rsidRPr="00647DBB">
              <w:t>№2(64)</w:t>
            </w:r>
            <w:r w:rsidRPr="00647DBB">
              <w:rPr>
                <w:lang w:val="kk-KZ"/>
              </w:rPr>
              <w:t>,</w:t>
            </w:r>
            <w:r w:rsidRPr="00647DBB">
              <w:t xml:space="preserve"> </w:t>
            </w:r>
            <w:r w:rsidRPr="00647DBB">
              <w:rPr>
                <w:lang w:val="kk-KZ"/>
              </w:rPr>
              <w:t xml:space="preserve">2011  - С. 272-274. </w:t>
            </w:r>
            <w:r w:rsidRPr="00647DBB">
              <w:t>ISSN 1562 – 2940</w:t>
            </w:r>
          </w:p>
        </w:tc>
        <w:tc>
          <w:tcPr>
            <w:tcW w:w="1559" w:type="dxa"/>
          </w:tcPr>
          <w:p w14:paraId="3319F450" w14:textId="361D4ADD" w:rsidR="002F09E7" w:rsidRPr="00647DBB" w:rsidRDefault="002F09E7" w:rsidP="002F09E7">
            <w:pPr>
              <w:pStyle w:val="af0"/>
              <w:ind w:firstLine="0"/>
              <w:rPr>
                <w:b w:val="0"/>
                <w:szCs w:val="24"/>
                <w:u w:val="none"/>
              </w:rPr>
            </w:pPr>
            <w:r w:rsidRPr="00647DBB">
              <w:rPr>
                <w:b w:val="0"/>
                <w:szCs w:val="24"/>
                <w:u w:val="none"/>
              </w:rPr>
              <w:t>2</w:t>
            </w:r>
          </w:p>
        </w:tc>
        <w:tc>
          <w:tcPr>
            <w:tcW w:w="2948" w:type="dxa"/>
          </w:tcPr>
          <w:p w14:paraId="1CCDE19F" w14:textId="77777777" w:rsidR="002F09E7" w:rsidRPr="00647DBB" w:rsidRDefault="002F09E7" w:rsidP="002F09E7">
            <w:pPr>
              <w:jc w:val="both"/>
            </w:pPr>
            <w:r w:rsidRPr="00647DBB">
              <w:rPr>
                <w:lang w:val="kk-KZ"/>
              </w:rPr>
              <w:t xml:space="preserve">Б:Т </w:t>
            </w:r>
            <w:r w:rsidRPr="00647DBB">
              <w:t xml:space="preserve">Сейтханова </w:t>
            </w:r>
          </w:p>
          <w:p w14:paraId="05BE7224" w14:textId="2155425E" w:rsidR="002F09E7" w:rsidRPr="002F09E7" w:rsidRDefault="002F09E7" w:rsidP="002F09E7">
            <w:pPr>
              <w:pStyle w:val="af0"/>
              <w:ind w:firstLine="0"/>
              <w:jc w:val="left"/>
              <w:rPr>
                <w:b w:val="0"/>
                <w:szCs w:val="24"/>
                <w:u w:val="none"/>
              </w:rPr>
            </w:pPr>
            <w:r w:rsidRPr="002F09E7">
              <w:rPr>
                <w:b w:val="0"/>
                <w:u w:val="none"/>
                <w:lang w:val="kk-KZ"/>
              </w:rPr>
              <w:t>Ш.Ж. Құ</w:t>
            </w:r>
            <w:r w:rsidRPr="002F09E7">
              <w:rPr>
                <w:b w:val="0"/>
                <w:u w:val="none"/>
              </w:rPr>
              <w:t xml:space="preserve">рманбекова </w:t>
            </w:r>
          </w:p>
        </w:tc>
      </w:tr>
    </w:tbl>
    <w:p w14:paraId="36BA3EDF" w14:textId="258B2076" w:rsidR="00FC5F1B" w:rsidRPr="00FC5F1B" w:rsidRDefault="005929DD" w:rsidP="00FC5F1B">
      <w:pPr>
        <w:spacing w:before="100" w:beforeAutospacing="1" w:after="100" w:afterAutospacing="1"/>
        <w:jc w:val="center"/>
        <w:rPr>
          <w:rFonts w:eastAsia="Calibri"/>
          <w:lang w:val="kk-KZ"/>
        </w:rPr>
      </w:pPr>
      <w:r w:rsidRPr="005929DD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5691C44" wp14:editId="2757EDD8">
            <wp:extent cx="9251950" cy="83857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3" t="80371" r="2032" b="1307"/>
                    <a:stretch/>
                  </pic:blipFill>
                  <pic:spPr bwMode="auto">
                    <a:xfrm>
                      <a:off x="0" y="0"/>
                      <a:ext cx="9251950" cy="83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f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856"/>
        <w:gridCol w:w="1701"/>
        <w:gridCol w:w="4395"/>
        <w:gridCol w:w="1559"/>
        <w:gridCol w:w="2948"/>
      </w:tblGrid>
      <w:tr w:rsidR="002F09E7" w:rsidRPr="002F09E7" w14:paraId="6F2DFF2C" w14:textId="77777777" w:rsidTr="005D6FBC">
        <w:trPr>
          <w:trHeight w:val="1389"/>
        </w:trPr>
        <w:tc>
          <w:tcPr>
            <w:tcW w:w="567" w:type="dxa"/>
          </w:tcPr>
          <w:p w14:paraId="7A1DB131" w14:textId="5FB8ABE2" w:rsidR="002F09E7" w:rsidRPr="00FE0D3B" w:rsidRDefault="00FE0D3B" w:rsidP="005D6FBC">
            <w:pPr>
              <w:jc w:val="center"/>
              <w:rPr>
                <w:lang w:val="en-US"/>
              </w:rPr>
            </w:pPr>
            <w:r>
              <w:rPr>
                <w:lang w:val="kk-KZ"/>
              </w:rPr>
              <w:lastRenderedPageBreak/>
              <w:t>2</w:t>
            </w:r>
            <w:r>
              <w:rPr>
                <w:lang w:val="en-US"/>
              </w:rPr>
              <w:t>6</w:t>
            </w:r>
          </w:p>
        </w:tc>
        <w:tc>
          <w:tcPr>
            <w:tcW w:w="3856" w:type="dxa"/>
          </w:tcPr>
          <w:p w14:paraId="4F226FB4" w14:textId="481925B0" w:rsidR="002F09E7" w:rsidRPr="002F09E7" w:rsidRDefault="002F09E7" w:rsidP="00285CDC">
            <w:pPr>
              <w:pStyle w:val="af3"/>
              <w:widowControl w:val="0"/>
              <w:ind w:firstLine="38"/>
              <w:rPr>
                <w:bCs/>
                <w:iCs/>
                <w:color w:val="auto"/>
                <w:sz w:val="24"/>
                <w:szCs w:val="24"/>
                <w:lang w:val="kk-KZ"/>
              </w:rPr>
            </w:pPr>
            <w:r w:rsidRPr="002F09E7">
              <w:rPr>
                <w:color w:val="auto"/>
                <w:sz w:val="24"/>
                <w:szCs w:val="24"/>
              </w:rPr>
              <w:t xml:space="preserve">Некоторые аспекты преждевременной смертности трудоспособного населения </w:t>
            </w:r>
          </w:p>
        </w:tc>
        <w:tc>
          <w:tcPr>
            <w:tcW w:w="1701" w:type="dxa"/>
            <w:shd w:val="clear" w:color="auto" w:fill="auto"/>
          </w:tcPr>
          <w:p w14:paraId="77242A59" w14:textId="77777777" w:rsidR="002F09E7" w:rsidRPr="002F09E7" w:rsidRDefault="002F09E7" w:rsidP="005D6FBC">
            <w:pPr>
              <w:jc w:val="center"/>
              <w:rPr>
                <w:lang w:val="kk-KZ"/>
              </w:rPr>
            </w:pPr>
            <w:r w:rsidRPr="002F09E7">
              <w:t>Печатный</w:t>
            </w:r>
          </w:p>
        </w:tc>
        <w:tc>
          <w:tcPr>
            <w:tcW w:w="4395" w:type="dxa"/>
          </w:tcPr>
          <w:p w14:paraId="41798FFE" w14:textId="77777777" w:rsidR="002F09E7" w:rsidRPr="002F09E7" w:rsidRDefault="002F09E7" w:rsidP="005D6FBC">
            <w:pPr>
              <w:pStyle w:val="af3"/>
              <w:widowControl w:val="0"/>
              <w:ind w:firstLine="38"/>
              <w:rPr>
                <w:color w:val="auto"/>
                <w:sz w:val="24"/>
                <w:szCs w:val="24"/>
                <w:lang w:val="kk-KZ"/>
              </w:rPr>
            </w:pPr>
            <w:r w:rsidRPr="002F09E7">
              <w:rPr>
                <w:color w:val="auto"/>
                <w:sz w:val="24"/>
                <w:szCs w:val="24"/>
                <w:lang w:val="kk-KZ"/>
              </w:rPr>
              <w:t xml:space="preserve">Ғылым мен Денсаулық сақтау. </w:t>
            </w:r>
          </w:p>
          <w:p w14:paraId="6F95E042" w14:textId="77777777" w:rsidR="002F09E7" w:rsidRPr="002F09E7" w:rsidRDefault="002F09E7" w:rsidP="005D6FBC">
            <w:pPr>
              <w:pStyle w:val="a5"/>
              <w:rPr>
                <w:rFonts w:ascii="Times New Roman" w:hAnsi="Times New Roman"/>
                <w:szCs w:val="24"/>
                <w:lang w:val="kk-KZ"/>
              </w:rPr>
            </w:pPr>
            <w:r w:rsidRPr="002F09E7">
              <w:rPr>
                <w:rFonts w:ascii="Times New Roman" w:hAnsi="Times New Roman"/>
                <w:szCs w:val="24"/>
                <w:lang w:val="kk-KZ"/>
              </w:rPr>
              <w:t xml:space="preserve">Наука и здравоохранение. </w:t>
            </w:r>
          </w:p>
          <w:p w14:paraId="63C92DC6" w14:textId="77777777" w:rsidR="002F09E7" w:rsidRPr="002F09E7" w:rsidRDefault="002F09E7" w:rsidP="005D6FBC">
            <w:pPr>
              <w:pStyle w:val="a5"/>
              <w:rPr>
                <w:rFonts w:ascii="Times New Roman" w:hAnsi="Times New Roman"/>
                <w:szCs w:val="24"/>
                <w:lang w:val="kk-KZ"/>
              </w:rPr>
            </w:pPr>
            <w:r w:rsidRPr="002F09E7">
              <w:rPr>
                <w:rFonts w:ascii="Times New Roman" w:hAnsi="Times New Roman"/>
                <w:szCs w:val="24"/>
                <w:lang w:val="kk-KZ"/>
              </w:rPr>
              <w:t>Научно-практический журнал.</w:t>
            </w:r>
          </w:p>
          <w:p w14:paraId="37EDF10D" w14:textId="77777777" w:rsidR="002F09E7" w:rsidRPr="002F09E7" w:rsidRDefault="002F09E7" w:rsidP="005D6FBC">
            <w:pPr>
              <w:pStyle w:val="af0"/>
              <w:ind w:firstLine="0"/>
              <w:jc w:val="left"/>
              <w:rPr>
                <w:b w:val="0"/>
                <w:bCs/>
                <w:szCs w:val="24"/>
                <w:u w:val="none"/>
              </w:rPr>
            </w:pPr>
            <w:r w:rsidRPr="002F09E7">
              <w:rPr>
                <w:b w:val="0"/>
                <w:szCs w:val="24"/>
                <w:u w:val="none"/>
                <w:lang w:val="en-US"/>
              </w:rPr>
              <w:t>Semey</w:t>
            </w:r>
            <w:r w:rsidRPr="002F09E7">
              <w:rPr>
                <w:b w:val="0"/>
                <w:szCs w:val="24"/>
                <w:u w:val="none"/>
              </w:rPr>
              <w:t xml:space="preserve">-Семей, №6, </w:t>
            </w:r>
            <w:r w:rsidRPr="002F09E7">
              <w:rPr>
                <w:b w:val="0"/>
                <w:szCs w:val="24"/>
                <w:u w:val="none"/>
                <w:lang w:val="kk-KZ"/>
              </w:rPr>
              <w:t>2014. - С.102-104</w:t>
            </w:r>
          </w:p>
        </w:tc>
        <w:tc>
          <w:tcPr>
            <w:tcW w:w="1559" w:type="dxa"/>
          </w:tcPr>
          <w:p w14:paraId="3E455DAF" w14:textId="77777777" w:rsidR="002F09E7" w:rsidRPr="002F09E7" w:rsidRDefault="002F09E7" w:rsidP="005D6FBC">
            <w:pPr>
              <w:pStyle w:val="af0"/>
              <w:ind w:firstLine="0"/>
              <w:rPr>
                <w:b w:val="0"/>
                <w:szCs w:val="24"/>
                <w:u w:val="none"/>
              </w:rPr>
            </w:pPr>
            <w:r w:rsidRPr="002F09E7">
              <w:rPr>
                <w:b w:val="0"/>
                <w:szCs w:val="24"/>
                <w:u w:val="none"/>
              </w:rPr>
              <w:t>2</w:t>
            </w:r>
          </w:p>
        </w:tc>
        <w:tc>
          <w:tcPr>
            <w:tcW w:w="2948" w:type="dxa"/>
          </w:tcPr>
          <w:p w14:paraId="0627D3E0" w14:textId="77777777" w:rsidR="002F09E7" w:rsidRPr="002F09E7" w:rsidRDefault="002F09E7" w:rsidP="005D6FBC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lang w:val="kk-KZ"/>
              </w:rPr>
            </w:pPr>
            <w:r w:rsidRPr="002F09E7">
              <w:rPr>
                <w:lang w:val="kk-KZ"/>
              </w:rPr>
              <w:t xml:space="preserve">З.А. Керимбаева </w:t>
            </w:r>
          </w:p>
          <w:p w14:paraId="40F7EEEC" w14:textId="77777777" w:rsidR="002F09E7" w:rsidRPr="002F09E7" w:rsidRDefault="002F09E7" w:rsidP="005D6FBC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lang w:val="kk-KZ"/>
              </w:rPr>
            </w:pPr>
            <w:r w:rsidRPr="002F09E7">
              <w:rPr>
                <w:lang w:val="kk-KZ"/>
              </w:rPr>
              <w:t xml:space="preserve">Б.Т. Сейтханова </w:t>
            </w:r>
          </w:p>
          <w:p w14:paraId="0295B692" w14:textId="77777777" w:rsidR="002F09E7" w:rsidRPr="002F09E7" w:rsidRDefault="002F09E7" w:rsidP="005D6FBC">
            <w:pPr>
              <w:autoSpaceDE w:val="0"/>
              <w:autoSpaceDN w:val="0"/>
              <w:adjustRightInd w:val="0"/>
              <w:spacing w:line="0" w:lineRule="atLeast"/>
              <w:rPr>
                <w:lang w:val="kk-KZ"/>
              </w:rPr>
            </w:pPr>
            <w:r w:rsidRPr="002F09E7">
              <w:rPr>
                <w:lang w:val="kk-KZ"/>
              </w:rPr>
              <w:t xml:space="preserve">К.Е. Ахмадиева </w:t>
            </w:r>
          </w:p>
          <w:p w14:paraId="4489A28E" w14:textId="77777777" w:rsidR="002F09E7" w:rsidRPr="002F09E7" w:rsidRDefault="002F09E7" w:rsidP="005D6FBC">
            <w:pPr>
              <w:rPr>
                <w:bCs/>
              </w:rPr>
            </w:pPr>
            <w:r w:rsidRPr="002F09E7">
              <w:rPr>
                <w:lang w:val="kk-KZ"/>
              </w:rPr>
              <w:t xml:space="preserve">Р.Р. Олжаева </w:t>
            </w:r>
          </w:p>
        </w:tc>
      </w:tr>
      <w:tr w:rsidR="002F09E7" w:rsidRPr="002F09E7" w14:paraId="10DA5F9B" w14:textId="77777777" w:rsidTr="005D6FBC">
        <w:trPr>
          <w:trHeight w:val="1389"/>
        </w:trPr>
        <w:tc>
          <w:tcPr>
            <w:tcW w:w="567" w:type="dxa"/>
          </w:tcPr>
          <w:p w14:paraId="52A326CE" w14:textId="31978E75" w:rsidR="002F09E7" w:rsidRPr="00FE0D3B" w:rsidRDefault="00FE0D3B" w:rsidP="005D6FBC">
            <w:pPr>
              <w:jc w:val="center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7</w:t>
            </w:r>
          </w:p>
        </w:tc>
        <w:tc>
          <w:tcPr>
            <w:tcW w:w="3856" w:type="dxa"/>
          </w:tcPr>
          <w:p w14:paraId="5814955C" w14:textId="4BAB5F4D" w:rsidR="002F09E7" w:rsidRPr="00FE0D3B" w:rsidRDefault="002F09E7" w:rsidP="005D6FBC">
            <w:pPr>
              <w:pStyle w:val="4"/>
              <w:spacing w:before="0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4"/>
                <w:szCs w:val="24"/>
              </w:rPr>
            </w:pPr>
            <w:r w:rsidRPr="00FE0D3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4"/>
                <w:szCs w:val="24"/>
              </w:rPr>
              <w:t>Анализ распространенности глобального бремени лейкемии среди стран Центральной Азии с 2014 по 2019 годы</w:t>
            </w:r>
          </w:p>
          <w:p w14:paraId="28B2D32C" w14:textId="77777777" w:rsidR="002F09E7" w:rsidRPr="00FE0D3B" w:rsidRDefault="002F09E7" w:rsidP="00FE0D3B">
            <w:pPr>
              <w:rPr>
                <w:b/>
                <w:bCs/>
                <w:i/>
                <w:iCs/>
                <w:lang w:val="kk-KZ"/>
              </w:rPr>
            </w:pPr>
          </w:p>
        </w:tc>
        <w:tc>
          <w:tcPr>
            <w:tcW w:w="1701" w:type="dxa"/>
            <w:shd w:val="clear" w:color="auto" w:fill="auto"/>
          </w:tcPr>
          <w:p w14:paraId="6F5C1646" w14:textId="77777777" w:rsidR="002F09E7" w:rsidRPr="00FE0D3B" w:rsidRDefault="002F09E7" w:rsidP="005D6FBC">
            <w:pPr>
              <w:jc w:val="center"/>
              <w:rPr>
                <w:lang w:val="kk-KZ"/>
              </w:rPr>
            </w:pPr>
            <w:r w:rsidRPr="00FE0D3B">
              <w:t>Печатный</w:t>
            </w:r>
          </w:p>
        </w:tc>
        <w:tc>
          <w:tcPr>
            <w:tcW w:w="4395" w:type="dxa"/>
          </w:tcPr>
          <w:p w14:paraId="3ACF6CB9" w14:textId="77777777" w:rsidR="002F09E7" w:rsidRPr="00FE0D3B" w:rsidRDefault="002F09E7" w:rsidP="005D6FBC">
            <w:pPr>
              <w:pStyle w:val="af0"/>
              <w:ind w:firstLine="0"/>
              <w:jc w:val="left"/>
              <w:rPr>
                <w:b w:val="0"/>
                <w:bCs/>
                <w:szCs w:val="24"/>
                <w:u w:val="none"/>
                <w:lang w:val="en-US"/>
              </w:rPr>
            </w:pPr>
            <w:r w:rsidRPr="00FE0D3B">
              <w:rPr>
                <w:b w:val="0"/>
                <w:u w:val="none"/>
                <w:shd w:val="clear" w:color="auto" w:fill="FFFFFF"/>
              </w:rPr>
              <w:t>«Наука и здравоохранение» рецензируемый медицинский научно-практический журнал</w:t>
            </w:r>
            <w:r w:rsidRPr="00FE0D3B">
              <w:rPr>
                <w:b w:val="0"/>
                <w:color w:val="212529"/>
                <w:u w:val="none"/>
                <w:shd w:val="clear" w:color="auto" w:fill="FFFFFF"/>
              </w:rPr>
              <w:t xml:space="preserve">. 2(Т.25), 2023. -С. 120-127. </w:t>
            </w:r>
            <w:r w:rsidRPr="00FE0D3B">
              <w:rPr>
                <w:b w:val="0"/>
                <w:u w:val="none"/>
              </w:rPr>
              <w:t>ISSN 2410 – 4280</w:t>
            </w:r>
            <w:r w:rsidRPr="00FE0D3B">
              <w:rPr>
                <w:b w:val="0"/>
                <w:u w:val="none"/>
                <w:lang w:val="kk-KZ"/>
              </w:rPr>
              <w:t xml:space="preserve"> </w:t>
            </w:r>
            <w:r w:rsidRPr="00FE0D3B">
              <w:rPr>
                <w:b w:val="0"/>
                <w:color w:val="000000"/>
                <w:spacing w:val="4"/>
                <w:u w:val="none"/>
                <w:shd w:val="clear" w:color="auto" w:fill="FFFFFF"/>
              </w:rPr>
              <w:t>DOI: </w:t>
            </w:r>
            <w:hyperlink r:id="rId9" w:tgtFrame="_blank" w:history="1">
              <w:r w:rsidRPr="00FE0D3B">
                <w:rPr>
                  <w:rStyle w:val="ad"/>
                  <w:b w:val="0"/>
                  <w:color w:val="085C77"/>
                  <w:u w:val="none"/>
                  <w:shd w:val="clear" w:color="auto" w:fill="FFFFFF"/>
                </w:rPr>
                <w:t>10.34689/SH.2023.25.2.017</w:t>
              </w:r>
            </w:hyperlink>
          </w:p>
        </w:tc>
        <w:tc>
          <w:tcPr>
            <w:tcW w:w="1559" w:type="dxa"/>
          </w:tcPr>
          <w:p w14:paraId="428AC142" w14:textId="77777777" w:rsidR="002F09E7" w:rsidRPr="00FE0D3B" w:rsidRDefault="002F09E7" w:rsidP="005D6FBC">
            <w:pPr>
              <w:pStyle w:val="af0"/>
              <w:ind w:firstLine="0"/>
              <w:rPr>
                <w:b w:val="0"/>
                <w:szCs w:val="24"/>
                <w:u w:val="none"/>
              </w:rPr>
            </w:pPr>
            <w:r w:rsidRPr="00FE0D3B">
              <w:rPr>
                <w:b w:val="0"/>
                <w:szCs w:val="24"/>
                <w:u w:val="none"/>
                <w:lang w:val="kk-KZ"/>
              </w:rPr>
              <w:t>7</w:t>
            </w:r>
          </w:p>
        </w:tc>
        <w:tc>
          <w:tcPr>
            <w:tcW w:w="2948" w:type="dxa"/>
          </w:tcPr>
          <w:p w14:paraId="6024E8D3" w14:textId="77777777" w:rsidR="002F09E7" w:rsidRPr="00FE0D3B" w:rsidRDefault="002F09E7" w:rsidP="005D6FBC">
            <w:pPr>
              <w:autoSpaceDE w:val="0"/>
              <w:autoSpaceDN w:val="0"/>
              <w:adjustRightInd w:val="0"/>
              <w:spacing w:line="0" w:lineRule="atLeast"/>
            </w:pPr>
            <w:r w:rsidRPr="00FE0D3B">
              <w:t>Алия К. Атабаева</w:t>
            </w:r>
          </w:p>
          <w:p w14:paraId="0304DD6B" w14:textId="77777777" w:rsidR="002F09E7" w:rsidRPr="00FE0D3B" w:rsidRDefault="002F09E7" w:rsidP="005D6FBC">
            <w:pPr>
              <w:autoSpaceDE w:val="0"/>
              <w:autoSpaceDN w:val="0"/>
              <w:adjustRightInd w:val="0"/>
              <w:spacing w:line="0" w:lineRule="atLeast"/>
            </w:pPr>
            <w:r w:rsidRPr="00FE0D3B">
              <w:t>Зайтуна А. Хисметова</w:t>
            </w:r>
            <w:r w:rsidRPr="00FE0D3B">
              <w:rPr>
                <w:lang w:val="kk-KZ"/>
              </w:rPr>
              <w:t xml:space="preserve"> </w:t>
            </w:r>
            <w:r w:rsidRPr="00FE0D3B">
              <w:t xml:space="preserve">Сауле Б. Маукаева Шолпан У. Алиева </w:t>
            </w:r>
          </w:p>
          <w:p w14:paraId="6CAF0186" w14:textId="77777777" w:rsidR="002F09E7" w:rsidRPr="00FE0D3B" w:rsidRDefault="002F09E7" w:rsidP="005D6FBC">
            <w:pPr>
              <w:rPr>
                <w:bCs/>
              </w:rPr>
            </w:pPr>
            <w:r w:rsidRPr="00FE0D3B">
              <w:t>Камила М. Ахметова Евгений Л. Борщук</w:t>
            </w:r>
          </w:p>
        </w:tc>
      </w:tr>
      <w:tr w:rsidR="002F09E7" w:rsidRPr="005929DD" w14:paraId="5726C843" w14:textId="77777777" w:rsidTr="005D6FBC">
        <w:trPr>
          <w:trHeight w:val="1389"/>
        </w:trPr>
        <w:tc>
          <w:tcPr>
            <w:tcW w:w="567" w:type="dxa"/>
          </w:tcPr>
          <w:p w14:paraId="24927355" w14:textId="3AACF15D" w:rsidR="002F09E7" w:rsidRPr="00FE0D3B" w:rsidRDefault="002F09E7" w:rsidP="005D6FBC">
            <w:pPr>
              <w:jc w:val="center"/>
              <w:rPr>
                <w:lang w:val="en-US"/>
              </w:rPr>
            </w:pPr>
            <w:r w:rsidRPr="00647DBB">
              <w:t>2</w:t>
            </w:r>
            <w:r w:rsidR="00FE0D3B">
              <w:rPr>
                <w:lang w:val="en-US"/>
              </w:rPr>
              <w:t>8</w:t>
            </w:r>
          </w:p>
        </w:tc>
        <w:tc>
          <w:tcPr>
            <w:tcW w:w="3856" w:type="dxa"/>
          </w:tcPr>
          <w:p w14:paraId="215F5C4C" w14:textId="77777777" w:rsidR="002F09E7" w:rsidRPr="00647DBB" w:rsidRDefault="002F09E7" w:rsidP="005D6FBC">
            <w:pPr>
              <w:pStyle w:val="4"/>
              <w:spacing w:before="0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4"/>
                <w:szCs w:val="24"/>
                <w:lang w:val="en-US"/>
              </w:rPr>
            </w:pPr>
            <w:r w:rsidRPr="00647DB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  <w:lang w:val="kk-KZ"/>
              </w:rPr>
              <w:t>The impact of the COVID-19 pandemic on the quality of life of post-stroke patients in the Southern Region of Kazakhstan</w:t>
            </w:r>
          </w:p>
        </w:tc>
        <w:tc>
          <w:tcPr>
            <w:tcW w:w="1701" w:type="dxa"/>
            <w:shd w:val="clear" w:color="auto" w:fill="auto"/>
          </w:tcPr>
          <w:p w14:paraId="62648FF9" w14:textId="77777777" w:rsidR="002F09E7" w:rsidRPr="00647DBB" w:rsidRDefault="002F09E7" w:rsidP="005D6FBC">
            <w:pPr>
              <w:jc w:val="center"/>
            </w:pPr>
            <w:r w:rsidRPr="00647DBB">
              <w:rPr>
                <w:lang w:val="kk-KZ"/>
              </w:rPr>
              <w:t>Печатный</w:t>
            </w:r>
          </w:p>
        </w:tc>
        <w:tc>
          <w:tcPr>
            <w:tcW w:w="4395" w:type="dxa"/>
          </w:tcPr>
          <w:p w14:paraId="46F41E6B" w14:textId="77777777" w:rsidR="002F09E7" w:rsidRPr="00647DBB" w:rsidRDefault="002F09E7" w:rsidP="005D6FBC">
            <w:pPr>
              <w:pStyle w:val="af0"/>
              <w:ind w:firstLine="0"/>
              <w:jc w:val="left"/>
              <w:rPr>
                <w:b w:val="0"/>
                <w:bCs/>
                <w:szCs w:val="24"/>
                <w:u w:val="none"/>
                <w:lang w:val="en-US"/>
              </w:rPr>
            </w:pPr>
            <w:r w:rsidRPr="00647DBB">
              <w:rPr>
                <w:b w:val="0"/>
                <w:bCs/>
                <w:szCs w:val="24"/>
                <w:u w:val="none"/>
                <w:lang w:val="en-US"/>
              </w:rPr>
              <w:t>Central Asian Journal of Medical Hypotheses and Ethics 2024; Vol 5(4).</w:t>
            </w:r>
            <w:r w:rsidRPr="00647DBB">
              <w:rPr>
                <w:b w:val="0"/>
                <w:bCs/>
                <w:szCs w:val="24"/>
                <w:u w:val="none"/>
              </w:rPr>
              <w:t>Р</w:t>
            </w:r>
            <w:r w:rsidRPr="00647DBB">
              <w:rPr>
                <w:b w:val="0"/>
                <w:bCs/>
                <w:szCs w:val="24"/>
                <w:u w:val="none"/>
                <w:lang w:val="en-US"/>
              </w:rPr>
              <w:t>.279-289.</w:t>
            </w:r>
            <w:r w:rsidRPr="00647DBB">
              <w:rPr>
                <w:rFonts w:eastAsia="SimSun"/>
                <w:bCs/>
                <w:color w:val="0000FF"/>
                <w:szCs w:val="24"/>
                <w:u w:val="none"/>
                <w:lang w:val="en-US"/>
              </w:rPr>
              <w:t xml:space="preserve"> </w:t>
            </w:r>
            <w:r w:rsidRPr="00647DBB">
              <w:rPr>
                <w:b w:val="0"/>
                <w:bCs/>
                <w:szCs w:val="24"/>
                <w:u w:val="none"/>
                <w:lang w:val="en-US"/>
              </w:rPr>
              <w:t>eISSN: 2708-9800</w:t>
            </w:r>
          </w:p>
          <w:p w14:paraId="1E3FDC58" w14:textId="77777777" w:rsidR="002F09E7" w:rsidRPr="00647DBB" w:rsidRDefault="002F09E7" w:rsidP="005D6FBC">
            <w:pPr>
              <w:shd w:val="clear" w:color="auto" w:fill="FFFFFF"/>
              <w:spacing w:after="450" w:line="300" w:lineRule="atLeast"/>
              <w:rPr>
                <w:color w:val="212529"/>
                <w:shd w:val="clear" w:color="auto" w:fill="FFFFFF"/>
              </w:rPr>
            </w:pPr>
            <w:r w:rsidRPr="00647DBB">
              <w:rPr>
                <w:bCs/>
              </w:rPr>
              <w:t>https://doi.org/10.47316/cajmhe.2024.5.4.04</w:t>
            </w:r>
          </w:p>
        </w:tc>
        <w:tc>
          <w:tcPr>
            <w:tcW w:w="1559" w:type="dxa"/>
          </w:tcPr>
          <w:p w14:paraId="12F4DDE9" w14:textId="77777777" w:rsidR="002F09E7" w:rsidRPr="00647DBB" w:rsidRDefault="002F09E7" w:rsidP="005D6FBC">
            <w:pPr>
              <w:pStyle w:val="af0"/>
              <w:ind w:firstLine="0"/>
              <w:rPr>
                <w:szCs w:val="24"/>
                <w:u w:val="none"/>
                <w:lang w:val="kk-KZ"/>
              </w:rPr>
            </w:pPr>
            <w:r w:rsidRPr="00647DBB">
              <w:rPr>
                <w:b w:val="0"/>
                <w:szCs w:val="24"/>
                <w:u w:val="none"/>
              </w:rPr>
              <w:t>11</w:t>
            </w:r>
          </w:p>
        </w:tc>
        <w:tc>
          <w:tcPr>
            <w:tcW w:w="2948" w:type="dxa"/>
          </w:tcPr>
          <w:p w14:paraId="56F1E120" w14:textId="77777777" w:rsidR="002F09E7" w:rsidRPr="00647DBB" w:rsidRDefault="002F09E7" w:rsidP="005D6FBC">
            <w:pPr>
              <w:rPr>
                <w:lang w:val="en-US"/>
              </w:rPr>
            </w:pPr>
            <w:r w:rsidRPr="00647DBB">
              <w:rPr>
                <w:bCs/>
                <w:lang w:val="en-US"/>
              </w:rPr>
              <w:t>Meirgul I Assylbek,</w:t>
            </w:r>
          </w:p>
          <w:p w14:paraId="18566C48" w14:textId="77777777" w:rsidR="002F09E7" w:rsidRPr="00647DBB" w:rsidRDefault="002F09E7" w:rsidP="005D6FBC">
            <w:pPr>
              <w:rPr>
                <w:lang w:val="en-US"/>
              </w:rPr>
            </w:pPr>
            <w:r w:rsidRPr="00647DBB">
              <w:rPr>
                <w:bCs/>
                <w:lang w:val="en-US"/>
              </w:rPr>
              <w:t>Mariya Anarta</w:t>
            </w:r>
            <w:r w:rsidRPr="00647DBB">
              <w:rPr>
                <w:bCs/>
              </w:rPr>
              <w:t>у</w:t>
            </w:r>
            <w:r w:rsidRPr="00647DBB">
              <w:rPr>
                <w:bCs/>
                <w:lang w:val="en-US"/>
              </w:rPr>
              <w:t>eva,</w:t>
            </w:r>
            <w:r w:rsidRPr="00647DBB">
              <w:rPr>
                <w:lang w:val="en-US"/>
              </w:rPr>
              <w:t xml:space="preserve"> </w:t>
            </w:r>
          </w:p>
          <w:p w14:paraId="4684CFF6" w14:textId="77777777" w:rsidR="002F09E7" w:rsidRPr="00647DBB" w:rsidRDefault="002F09E7" w:rsidP="005D6FBC">
            <w:pPr>
              <w:rPr>
                <w:lang w:val="en-US"/>
              </w:rPr>
            </w:pPr>
            <w:r w:rsidRPr="00647DBB">
              <w:rPr>
                <w:bCs/>
                <w:lang w:val="en-US"/>
              </w:rPr>
              <w:t>Nazira Zharkynbekova.</w:t>
            </w:r>
            <w:r w:rsidRPr="00647DBB">
              <w:rPr>
                <w:lang w:val="en-US"/>
              </w:rPr>
              <w:t xml:space="preserve"> </w:t>
            </w:r>
          </w:p>
          <w:p w14:paraId="702AE6FB" w14:textId="77777777" w:rsidR="002F09E7" w:rsidRPr="00647DBB" w:rsidRDefault="002F09E7" w:rsidP="005D6FBC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bCs/>
                <w:lang w:val="en-US"/>
              </w:rPr>
            </w:pPr>
            <w:r w:rsidRPr="00647DBB">
              <w:rPr>
                <w:bCs/>
                <w:lang w:val="en-US"/>
              </w:rPr>
              <w:t>Gulzat Sarsenbayeva</w:t>
            </w:r>
          </w:p>
          <w:p w14:paraId="38EC2A7D" w14:textId="77777777" w:rsidR="002F09E7" w:rsidRPr="00647DBB" w:rsidRDefault="002F09E7" w:rsidP="005D6FBC">
            <w:pPr>
              <w:autoSpaceDE w:val="0"/>
              <w:autoSpaceDN w:val="0"/>
              <w:adjustRightInd w:val="0"/>
              <w:spacing w:line="0" w:lineRule="atLeast"/>
              <w:rPr>
                <w:spacing w:val="4"/>
                <w:shd w:val="clear" w:color="auto" w:fill="FFFFFF"/>
                <w:lang w:val="en-US"/>
              </w:rPr>
            </w:pPr>
            <w:r w:rsidRPr="00647DBB">
              <w:rPr>
                <w:color w:val="000000"/>
                <w:spacing w:val="4"/>
                <w:shd w:val="clear" w:color="auto" w:fill="FFFFFF"/>
              </w:rPr>
              <w:t>Ка</w:t>
            </w:r>
            <w:r w:rsidRPr="00647DBB">
              <w:rPr>
                <w:color w:val="000000"/>
                <w:spacing w:val="4"/>
                <w:shd w:val="clear" w:color="auto" w:fill="FFFFFF"/>
                <w:lang w:val="en-US"/>
              </w:rPr>
              <w:t xml:space="preserve">natzhan </w:t>
            </w:r>
            <w:r w:rsidRPr="00647DBB">
              <w:rPr>
                <w:color w:val="000000"/>
                <w:spacing w:val="4"/>
                <w:shd w:val="clear" w:color="auto" w:fill="FFFFFF"/>
              </w:rPr>
              <w:t>Ке</w:t>
            </w:r>
            <w:r w:rsidRPr="00647DBB">
              <w:rPr>
                <w:color w:val="000000"/>
                <w:spacing w:val="4"/>
                <w:shd w:val="clear" w:color="auto" w:fill="FFFFFF"/>
                <w:lang w:val="en-US"/>
              </w:rPr>
              <w:t>melbekov</w:t>
            </w:r>
          </w:p>
        </w:tc>
      </w:tr>
      <w:tr w:rsidR="002F09E7" w:rsidRPr="00647DBB" w14:paraId="7C85058E" w14:textId="77777777" w:rsidTr="005D6FBC">
        <w:trPr>
          <w:trHeight w:val="985"/>
        </w:trPr>
        <w:tc>
          <w:tcPr>
            <w:tcW w:w="567" w:type="dxa"/>
          </w:tcPr>
          <w:p w14:paraId="05DD9DCA" w14:textId="3ECDFDE9" w:rsidR="002F09E7" w:rsidRPr="00FE0D3B" w:rsidRDefault="00FE0D3B" w:rsidP="005D6FB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3856" w:type="dxa"/>
          </w:tcPr>
          <w:p w14:paraId="21FB13FE" w14:textId="77777777" w:rsidR="002F09E7" w:rsidRPr="00647DBB" w:rsidRDefault="002F09E7" w:rsidP="005D6FBC">
            <w:pPr>
              <w:pStyle w:val="4"/>
              <w:spacing w:before="0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4"/>
                <w:szCs w:val="24"/>
                <w:lang w:val="en-US"/>
              </w:rPr>
            </w:pPr>
            <w:r w:rsidRPr="00647DB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4"/>
                <w:szCs w:val="24"/>
                <w:lang w:val="kk-KZ"/>
              </w:rPr>
              <w:t>Stroke and its impact on families of patients: a cross-sectional survey of family members</w:t>
            </w:r>
          </w:p>
        </w:tc>
        <w:tc>
          <w:tcPr>
            <w:tcW w:w="1701" w:type="dxa"/>
            <w:shd w:val="clear" w:color="auto" w:fill="auto"/>
          </w:tcPr>
          <w:p w14:paraId="383AC74C" w14:textId="77777777" w:rsidR="002F09E7" w:rsidRPr="00647DBB" w:rsidRDefault="002F09E7" w:rsidP="005D6FBC">
            <w:pPr>
              <w:jc w:val="center"/>
            </w:pPr>
            <w:r w:rsidRPr="00647DBB">
              <w:rPr>
                <w:lang w:val="kk-KZ"/>
              </w:rPr>
              <w:t>Печатный</w:t>
            </w:r>
          </w:p>
        </w:tc>
        <w:tc>
          <w:tcPr>
            <w:tcW w:w="4395" w:type="dxa"/>
          </w:tcPr>
          <w:p w14:paraId="41FC8826" w14:textId="77777777" w:rsidR="002F09E7" w:rsidRPr="00647DBB" w:rsidRDefault="002F09E7" w:rsidP="005D6FBC">
            <w:pPr>
              <w:pStyle w:val="af0"/>
              <w:ind w:firstLine="0"/>
              <w:jc w:val="left"/>
              <w:rPr>
                <w:b w:val="0"/>
                <w:bCs/>
                <w:szCs w:val="24"/>
                <w:u w:val="none"/>
                <w:lang w:val="en-US"/>
              </w:rPr>
            </w:pPr>
            <w:r w:rsidRPr="00647DBB">
              <w:rPr>
                <w:b w:val="0"/>
                <w:bCs/>
                <w:szCs w:val="24"/>
                <w:u w:val="none"/>
                <w:lang w:val="en-US"/>
              </w:rPr>
              <w:t>Central Asian Journal of Medical Hypotheses and Ethics 2025; Vol 6(1).</w:t>
            </w:r>
            <w:r w:rsidRPr="00647DBB">
              <w:rPr>
                <w:b w:val="0"/>
                <w:bCs/>
                <w:szCs w:val="24"/>
                <w:u w:val="none"/>
              </w:rPr>
              <w:t>Р</w:t>
            </w:r>
            <w:r w:rsidRPr="00647DBB">
              <w:rPr>
                <w:b w:val="0"/>
                <w:bCs/>
                <w:szCs w:val="24"/>
                <w:u w:val="none"/>
                <w:lang w:val="en-US"/>
              </w:rPr>
              <w:t>.31-47.</w:t>
            </w:r>
            <w:r w:rsidRPr="00647DBB">
              <w:rPr>
                <w:rFonts w:eastAsia="SimSun"/>
                <w:bCs/>
                <w:color w:val="0000FF"/>
                <w:szCs w:val="24"/>
                <w:u w:val="none"/>
                <w:lang w:val="en-US"/>
              </w:rPr>
              <w:t xml:space="preserve"> </w:t>
            </w:r>
            <w:r w:rsidRPr="00647DBB">
              <w:rPr>
                <w:b w:val="0"/>
                <w:bCs/>
                <w:szCs w:val="24"/>
                <w:u w:val="none"/>
                <w:lang w:val="en-US"/>
              </w:rPr>
              <w:t>eISSN: 2708-9800</w:t>
            </w:r>
          </w:p>
          <w:p w14:paraId="0FFFF5F8" w14:textId="77777777" w:rsidR="002F09E7" w:rsidRPr="00647DBB" w:rsidRDefault="005929DD" w:rsidP="005D6FBC">
            <w:pPr>
              <w:pStyle w:val="a5"/>
              <w:rPr>
                <w:rFonts w:ascii="Times New Roman" w:hAnsi="Times New Roman"/>
                <w:bCs/>
                <w:szCs w:val="24"/>
                <w:u w:val="single"/>
              </w:rPr>
            </w:pPr>
            <w:hyperlink r:id="rId10" w:history="1">
              <w:r w:rsidR="002F09E7" w:rsidRPr="00647DBB">
                <w:rPr>
                  <w:rStyle w:val="ad"/>
                  <w:rFonts w:ascii="Times New Roman" w:hAnsi="Times New Roman"/>
                  <w:bCs/>
                  <w:color w:val="auto"/>
                  <w:szCs w:val="24"/>
                </w:rPr>
                <w:t>https://doi.org/10.47316/cajmhe.2024.5.4.04</w:t>
              </w:r>
            </w:hyperlink>
          </w:p>
          <w:p w14:paraId="698BEE9A" w14:textId="77777777" w:rsidR="002F09E7" w:rsidRPr="00647DBB" w:rsidRDefault="002F09E7" w:rsidP="005D6FBC">
            <w:pPr>
              <w:shd w:val="clear" w:color="auto" w:fill="FFFFFF"/>
              <w:rPr>
                <w:color w:val="212529"/>
                <w:shd w:val="clear" w:color="auto" w:fill="FFFFFF"/>
              </w:rPr>
            </w:pPr>
          </w:p>
        </w:tc>
        <w:tc>
          <w:tcPr>
            <w:tcW w:w="1559" w:type="dxa"/>
          </w:tcPr>
          <w:p w14:paraId="384D7D09" w14:textId="77777777" w:rsidR="002F09E7" w:rsidRPr="00647DBB" w:rsidRDefault="002F09E7" w:rsidP="005D6FBC">
            <w:pPr>
              <w:pStyle w:val="af0"/>
              <w:ind w:firstLine="0"/>
              <w:rPr>
                <w:szCs w:val="24"/>
                <w:u w:val="none"/>
                <w:lang w:val="kk-KZ"/>
              </w:rPr>
            </w:pPr>
            <w:r w:rsidRPr="00647DBB">
              <w:rPr>
                <w:b w:val="0"/>
                <w:szCs w:val="24"/>
                <w:u w:val="none"/>
              </w:rPr>
              <w:t>18</w:t>
            </w:r>
          </w:p>
        </w:tc>
        <w:tc>
          <w:tcPr>
            <w:tcW w:w="2948" w:type="dxa"/>
          </w:tcPr>
          <w:p w14:paraId="0FC29C1D" w14:textId="77777777" w:rsidR="002F09E7" w:rsidRPr="00647DBB" w:rsidRDefault="002F09E7" w:rsidP="005D6FBC">
            <w:pPr>
              <w:rPr>
                <w:lang w:val="en-US"/>
              </w:rPr>
            </w:pPr>
            <w:r w:rsidRPr="00647DBB">
              <w:rPr>
                <w:bCs/>
                <w:lang w:val="en-US"/>
              </w:rPr>
              <w:t>Meirgul I Assylbek,</w:t>
            </w:r>
          </w:p>
          <w:p w14:paraId="37EBAFD8" w14:textId="77777777" w:rsidR="002F09E7" w:rsidRPr="00647DBB" w:rsidRDefault="002F09E7" w:rsidP="005D6FBC">
            <w:pPr>
              <w:rPr>
                <w:lang w:val="en-US"/>
              </w:rPr>
            </w:pPr>
            <w:r w:rsidRPr="00647DBB">
              <w:rPr>
                <w:bCs/>
                <w:lang w:val="en-US"/>
              </w:rPr>
              <w:t>Mariya Anarta</w:t>
            </w:r>
            <w:r w:rsidRPr="00647DBB">
              <w:rPr>
                <w:bCs/>
              </w:rPr>
              <w:t>у</w:t>
            </w:r>
            <w:r w:rsidRPr="00647DBB">
              <w:rPr>
                <w:bCs/>
                <w:lang w:val="en-US"/>
              </w:rPr>
              <w:t>eva,</w:t>
            </w:r>
            <w:r w:rsidRPr="00647DBB">
              <w:rPr>
                <w:lang w:val="en-US"/>
              </w:rPr>
              <w:t xml:space="preserve"> </w:t>
            </w:r>
          </w:p>
          <w:p w14:paraId="67C5CADB" w14:textId="77777777" w:rsidR="002F09E7" w:rsidRPr="00647DBB" w:rsidRDefault="002F09E7" w:rsidP="005D6FBC">
            <w:pPr>
              <w:rPr>
                <w:lang w:val="en-US"/>
              </w:rPr>
            </w:pPr>
            <w:r w:rsidRPr="00647DBB">
              <w:rPr>
                <w:bCs/>
                <w:lang w:val="en-US"/>
              </w:rPr>
              <w:t>Nazira Zharkynbekova</w:t>
            </w:r>
            <w:r w:rsidRPr="00647DBB">
              <w:rPr>
                <w:bCs/>
              </w:rPr>
              <w:t>.</w:t>
            </w:r>
            <w:r w:rsidRPr="00647DBB">
              <w:rPr>
                <w:lang w:val="en-US"/>
              </w:rPr>
              <w:t xml:space="preserve"> </w:t>
            </w:r>
          </w:p>
          <w:p w14:paraId="2A042826" w14:textId="77777777" w:rsidR="002F09E7" w:rsidRPr="00647DBB" w:rsidRDefault="002F09E7" w:rsidP="005D6FBC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color w:val="000000"/>
                <w:spacing w:val="4"/>
                <w:shd w:val="clear" w:color="auto" w:fill="FFFFFF"/>
                <w:lang w:val="kk-KZ"/>
              </w:rPr>
            </w:pPr>
            <w:r w:rsidRPr="00647DBB">
              <w:rPr>
                <w:color w:val="000000"/>
                <w:spacing w:val="4"/>
                <w:shd w:val="clear" w:color="auto" w:fill="FFFFFF"/>
              </w:rPr>
              <w:t>Каnatzhan Кеmelbekov</w:t>
            </w:r>
          </w:p>
        </w:tc>
      </w:tr>
    </w:tbl>
    <w:p w14:paraId="045871A3" w14:textId="0DFA3B0B" w:rsidR="002F09E7" w:rsidRDefault="005929DD" w:rsidP="002F09E7">
      <w:pPr>
        <w:spacing w:before="100" w:beforeAutospacing="1" w:after="100" w:afterAutospacing="1"/>
        <w:jc w:val="center"/>
        <w:rPr>
          <w:rFonts w:eastAsia="Calibri"/>
        </w:rPr>
      </w:pPr>
      <w:r w:rsidRPr="005929DD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3B7BC2F" wp14:editId="285854C3">
            <wp:extent cx="9363075" cy="8382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3" t="80371" r="2032" b="1307"/>
                    <a:stretch/>
                  </pic:blipFill>
                  <pic:spPr bwMode="auto">
                    <a:xfrm>
                      <a:off x="0" y="0"/>
                      <a:ext cx="93630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7C0073" w14:textId="60FDE94C" w:rsidR="00FC5F1B" w:rsidRPr="00647DBB" w:rsidRDefault="00FC5F1B" w:rsidP="00FC5F1B"/>
    <w:tbl>
      <w:tblPr>
        <w:tblStyle w:val="af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856"/>
        <w:gridCol w:w="1701"/>
        <w:gridCol w:w="4395"/>
        <w:gridCol w:w="1559"/>
        <w:gridCol w:w="2948"/>
      </w:tblGrid>
      <w:tr w:rsidR="00094990" w:rsidRPr="00647DBB" w14:paraId="1913C617" w14:textId="77777777" w:rsidTr="00647DBB">
        <w:trPr>
          <w:trHeight w:val="985"/>
        </w:trPr>
        <w:tc>
          <w:tcPr>
            <w:tcW w:w="567" w:type="dxa"/>
          </w:tcPr>
          <w:p w14:paraId="1A3607A7" w14:textId="5AE32ED1" w:rsidR="00094990" w:rsidRPr="00FE0D3B" w:rsidRDefault="00FE0D3B" w:rsidP="00094990">
            <w:pPr>
              <w:jc w:val="center"/>
              <w:rPr>
                <w:lang w:val="en-US"/>
              </w:rPr>
            </w:pPr>
            <w:r>
              <w:rPr>
                <w:lang w:val="kk-KZ"/>
              </w:rPr>
              <w:lastRenderedPageBreak/>
              <w:t>3</w:t>
            </w:r>
            <w:r>
              <w:rPr>
                <w:lang w:val="en-US"/>
              </w:rPr>
              <w:t>0</w:t>
            </w:r>
          </w:p>
        </w:tc>
        <w:tc>
          <w:tcPr>
            <w:tcW w:w="3856" w:type="dxa"/>
            <w:shd w:val="clear" w:color="auto" w:fill="auto"/>
          </w:tcPr>
          <w:p w14:paraId="25D063B7" w14:textId="39793753" w:rsidR="00094990" w:rsidRPr="00647DBB" w:rsidRDefault="00C85022" w:rsidP="00094990">
            <w:pPr>
              <w:pStyle w:val="af3"/>
              <w:widowControl w:val="0"/>
              <w:ind w:firstLine="38"/>
              <w:rPr>
                <w:color w:val="auto"/>
                <w:sz w:val="24"/>
                <w:szCs w:val="24"/>
                <w:lang w:val="kk-KZ"/>
              </w:rPr>
            </w:pPr>
            <w:r w:rsidRPr="00647DBB">
              <w:rPr>
                <w:sz w:val="24"/>
                <w:szCs w:val="24"/>
                <w:lang w:val="kk-KZ"/>
              </w:rPr>
              <w:t>Метаболизмдік синдромы бар адамдарда NPY және FTO гендер полиморфизмдерін зерттеу: әдеби шолу</w:t>
            </w:r>
          </w:p>
        </w:tc>
        <w:tc>
          <w:tcPr>
            <w:tcW w:w="1701" w:type="dxa"/>
            <w:shd w:val="clear" w:color="auto" w:fill="auto"/>
          </w:tcPr>
          <w:p w14:paraId="468E3959" w14:textId="2552A8C1" w:rsidR="00094990" w:rsidRPr="00647DBB" w:rsidRDefault="00A915DB" w:rsidP="00773288">
            <w:pPr>
              <w:rPr>
                <w:lang w:val="kk-KZ"/>
              </w:rPr>
            </w:pPr>
            <w:r w:rsidRPr="00647DBB">
              <w:rPr>
                <w:lang w:val="kk-KZ"/>
              </w:rPr>
              <w:t>Печатный</w:t>
            </w:r>
          </w:p>
        </w:tc>
        <w:tc>
          <w:tcPr>
            <w:tcW w:w="4395" w:type="dxa"/>
            <w:shd w:val="clear" w:color="auto" w:fill="auto"/>
          </w:tcPr>
          <w:p w14:paraId="47B072B0" w14:textId="302075B3" w:rsidR="008B51B4" w:rsidRPr="00647DBB" w:rsidRDefault="008B51B4" w:rsidP="008B51B4">
            <w:pPr>
              <w:pStyle w:val="current"/>
              <w:shd w:val="clear" w:color="auto" w:fill="FFFFFF"/>
              <w:spacing w:before="0" w:beforeAutospacing="0" w:after="0" w:afterAutospacing="0" w:line="0" w:lineRule="atLeast"/>
              <w:rPr>
                <w:shd w:val="clear" w:color="auto" w:fill="FFFFFF"/>
              </w:rPr>
            </w:pPr>
            <w:r w:rsidRPr="00647DBB">
              <w:rPr>
                <w:shd w:val="clear" w:color="auto" w:fill="FFFFFF"/>
              </w:rPr>
              <w:t>«Наука и здравоохранение» рецензируемый медицинский научно-практ</w:t>
            </w:r>
            <w:r w:rsidR="00285CDC">
              <w:rPr>
                <w:shd w:val="clear" w:color="auto" w:fill="FFFFFF"/>
              </w:rPr>
              <w:t xml:space="preserve">ический журнал. Том 26 №6, 2024. </w:t>
            </w:r>
            <w:r w:rsidRPr="00647DBB">
              <w:rPr>
                <w:shd w:val="clear" w:color="auto" w:fill="FFFFFF"/>
              </w:rPr>
              <w:t>-</w:t>
            </w:r>
            <w:r w:rsidR="00FC5F1B">
              <w:rPr>
                <w:shd w:val="clear" w:color="auto" w:fill="FFFFFF"/>
              </w:rPr>
              <w:t xml:space="preserve"> </w:t>
            </w:r>
            <w:r w:rsidRPr="00647DBB">
              <w:rPr>
                <w:shd w:val="clear" w:color="auto" w:fill="FFFFFF"/>
              </w:rPr>
              <w:t>С.184-195. ISSN 2410 – 4280</w:t>
            </w:r>
          </w:p>
          <w:p w14:paraId="593AEB50" w14:textId="572CAE6A" w:rsidR="00A915DB" w:rsidRPr="00285CDC" w:rsidRDefault="008B51B4" w:rsidP="008B51B4">
            <w:pPr>
              <w:pStyle w:val="current"/>
              <w:shd w:val="clear" w:color="auto" w:fill="FFFFFF"/>
              <w:spacing w:before="0" w:beforeAutospacing="0" w:after="0" w:afterAutospacing="0" w:line="0" w:lineRule="atLeast"/>
              <w:rPr>
                <w:highlight w:val="yellow"/>
                <w:shd w:val="clear" w:color="auto" w:fill="FFFFFF"/>
              </w:rPr>
            </w:pPr>
            <w:r w:rsidRPr="00647DBB">
              <w:rPr>
                <w:shd w:val="clear" w:color="auto" w:fill="FFFFFF"/>
              </w:rPr>
              <w:t>DOI 10.34689/SH.2024.26.6.021</w:t>
            </w:r>
          </w:p>
        </w:tc>
        <w:tc>
          <w:tcPr>
            <w:tcW w:w="1559" w:type="dxa"/>
            <w:shd w:val="clear" w:color="auto" w:fill="auto"/>
          </w:tcPr>
          <w:p w14:paraId="4462500D" w14:textId="271924BE" w:rsidR="00094990" w:rsidRPr="00647DBB" w:rsidRDefault="00A915DB" w:rsidP="00094990">
            <w:pPr>
              <w:pStyle w:val="af0"/>
              <w:ind w:firstLine="0"/>
              <w:rPr>
                <w:b w:val="0"/>
                <w:bCs/>
                <w:szCs w:val="24"/>
                <w:u w:val="none"/>
                <w:lang w:val="kk-KZ"/>
              </w:rPr>
            </w:pPr>
            <w:r w:rsidRPr="00647DBB">
              <w:rPr>
                <w:b w:val="0"/>
                <w:bCs/>
                <w:szCs w:val="24"/>
                <w:u w:val="none"/>
                <w:lang w:val="kk-KZ"/>
              </w:rPr>
              <w:t>2</w:t>
            </w:r>
          </w:p>
        </w:tc>
        <w:tc>
          <w:tcPr>
            <w:tcW w:w="2948" w:type="dxa"/>
            <w:shd w:val="clear" w:color="auto" w:fill="auto"/>
          </w:tcPr>
          <w:p w14:paraId="025AEDE2" w14:textId="77777777" w:rsidR="00A915DB" w:rsidRPr="00647DBB" w:rsidRDefault="00A915DB" w:rsidP="00A915DB">
            <w:pPr>
              <w:autoSpaceDE w:val="0"/>
              <w:autoSpaceDN w:val="0"/>
              <w:adjustRightInd w:val="0"/>
              <w:spacing w:line="0" w:lineRule="atLeast"/>
              <w:rPr>
                <w:lang w:val="kk-KZ"/>
              </w:rPr>
            </w:pPr>
            <w:r w:rsidRPr="00647DBB">
              <w:rPr>
                <w:lang w:val="kk-KZ"/>
              </w:rPr>
              <w:t>Дильбар Н. Айдарбекова Гульназ О. Нускабаева, Карлыгаш Ж. Садыкова, Нұрсұлтан С. Нұрдинов, Мария У. Анартаева, Гульзат Ж. Сарсенбаева,</w:t>
            </w:r>
          </w:p>
          <w:p w14:paraId="5D493A18" w14:textId="6DB448C7" w:rsidR="00A915DB" w:rsidRPr="00647DBB" w:rsidRDefault="008B51B4" w:rsidP="00A915DB">
            <w:pPr>
              <w:autoSpaceDE w:val="0"/>
              <w:autoSpaceDN w:val="0"/>
              <w:adjustRightInd w:val="0"/>
              <w:spacing w:line="0" w:lineRule="atLeast"/>
              <w:rPr>
                <w:lang w:val="kk-KZ"/>
              </w:rPr>
            </w:pPr>
            <w:r w:rsidRPr="00647DBB">
              <w:rPr>
                <w:lang w:val="kk-KZ"/>
              </w:rPr>
              <w:t>Канатжан</w:t>
            </w:r>
            <w:r w:rsidR="00A915DB" w:rsidRPr="00647DBB">
              <w:rPr>
                <w:lang w:val="kk-KZ"/>
              </w:rPr>
              <w:t xml:space="preserve"> С. Кемельбеков, </w:t>
            </w:r>
          </w:p>
          <w:p w14:paraId="0AA5E375" w14:textId="362D264F" w:rsidR="00094990" w:rsidRPr="00647DBB" w:rsidRDefault="00A915DB" w:rsidP="00A915DB">
            <w:pPr>
              <w:autoSpaceDE w:val="0"/>
              <w:autoSpaceDN w:val="0"/>
              <w:adjustRightInd w:val="0"/>
              <w:spacing w:line="0" w:lineRule="atLeast"/>
              <w:rPr>
                <w:shd w:val="clear" w:color="auto" w:fill="FFFFFF"/>
                <w:lang w:val="kk-KZ"/>
              </w:rPr>
            </w:pPr>
            <w:r w:rsidRPr="00647DBB">
              <w:rPr>
                <w:lang w:val="kk-KZ"/>
              </w:rPr>
              <w:t xml:space="preserve">Айзат А. Сейдахметова </w:t>
            </w:r>
          </w:p>
        </w:tc>
      </w:tr>
    </w:tbl>
    <w:p w14:paraId="25C171A8" w14:textId="77777777" w:rsidR="000C700D" w:rsidRPr="00647DBB" w:rsidRDefault="000C700D">
      <w:pPr>
        <w:ind w:left="708" w:firstLine="708"/>
        <w:jc w:val="both"/>
        <w:rPr>
          <w:b/>
          <w:bCs/>
          <w:lang w:val="kk-KZ"/>
        </w:rPr>
      </w:pPr>
    </w:p>
    <w:p w14:paraId="1A99A406" w14:textId="77777777" w:rsidR="000A6E68" w:rsidRPr="00647DBB" w:rsidRDefault="000A6E68" w:rsidP="000A6E68">
      <w:pPr>
        <w:pStyle w:val="a9"/>
        <w:rPr>
          <w:rFonts w:eastAsia="Calibri"/>
          <w:lang w:val="kk-KZ"/>
        </w:rPr>
      </w:pPr>
      <w:r w:rsidRPr="00647DBB">
        <w:rPr>
          <w:rFonts w:eastAsia="Calibri"/>
          <w:lang w:val="kk-KZ"/>
        </w:rPr>
        <w:t xml:space="preserve">                   </w:t>
      </w:r>
    </w:p>
    <w:p w14:paraId="3353F61E" w14:textId="36B6EFCC" w:rsidR="00B205F0" w:rsidRPr="00647DBB" w:rsidRDefault="005929DD">
      <w:pPr>
        <w:tabs>
          <w:tab w:val="left" w:pos="8190"/>
        </w:tabs>
      </w:pPr>
      <w:bookmarkStart w:id="1" w:name="_GoBack"/>
      <w:r w:rsidRPr="005929DD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31A33A3" wp14:editId="6A9E2560">
            <wp:extent cx="9247835" cy="914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3" t="80371" r="2032" b="1307"/>
                    <a:stretch/>
                  </pic:blipFill>
                  <pic:spPr bwMode="auto">
                    <a:xfrm>
                      <a:off x="0" y="0"/>
                      <a:ext cx="9252610" cy="91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sectPr w:rsidR="00B205F0" w:rsidRPr="00647DBB">
      <w:pgSz w:w="16838" w:h="11906" w:orient="landscape"/>
      <w:pgMar w:top="1418" w:right="1134" w:bottom="851" w:left="1134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82CE0D" w14:textId="77777777" w:rsidR="002D39FD" w:rsidRDefault="002D39FD">
      <w:r>
        <w:separator/>
      </w:r>
    </w:p>
  </w:endnote>
  <w:endnote w:type="continuationSeparator" w:id="0">
    <w:p w14:paraId="6A561362" w14:textId="77777777" w:rsidR="002D39FD" w:rsidRDefault="002D39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/Kazakh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A0656E" w14:textId="77777777" w:rsidR="002D39FD" w:rsidRDefault="002D39FD">
      <w:r>
        <w:separator/>
      </w:r>
    </w:p>
  </w:footnote>
  <w:footnote w:type="continuationSeparator" w:id="0">
    <w:p w14:paraId="1A13B411" w14:textId="77777777" w:rsidR="002D39FD" w:rsidRDefault="002D39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548F3"/>
    <w:multiLevelType w:val="multilevel"/>
    <w:tmpl w:val="CCF43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A64AD2"/>
    <w:multiLevelType w:val="multilevel"/>
    <w:tmpl w:val="32F08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4C03BD"/>
    <w:multiLevelType w:val="multilevel"/>
    <w:tmpl w:val="30826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736"/>
    <w:rsid w:val="FBE81A55"/>
    <w:rsid w:val="00006011"/>
    <w:rsid w:val="000067E5"/>
    <w:rsid w:val="000111DE"/>
    <w:rsid w:val="000226C8"/>
    <w:rsid w:val="00022BF1"/>
    <w:rsid w:val="000261E3"/>
    <w:rsid w:val="0003284A"/>
    <w:rsid w:val="00035C0B"/>
    <w:rsid w:val="00037939"/>
    <w:rsid w:val="00040715"/>
    <w:rsid w:val="000537A0"/>
    <w:rsid w:val="00054B7C"/>
    <w:rsid w:val="0005787E"/>
    <w:rsid w:val="000604C6"/>
    <w:rsid w:val="00072D15"/>
    <w:rsid w:val="000876E4"/>
    <w:rsid w:val="00094990"/>
    <w:rsid w:val="000A6E68"/>
    <w:rsid w:val="000A735F"/>
    <w:rsid w:val="000B32D0"/>
    <w:rsid w:val="000C0660"/>
    <w:rsid w:val="000C700D"/>
    <w:rsid w:val="000C7401"/>
    <w:rsid w:val="000D0832"/>
    <w:rsid w:val="000D23C5"/>
    <w:rsid w:val="000D7D40"/>
    <w:rsid w:val="000E5D02"/>
    <w:rsid w:val="000E7F7E"/>
    <w:rsid w:val="000F34C8"/>
    <w:rsid w:val="000F77EC"/>
    <w:rsid w:val="00102C14"/>
    <w:rsid w:val="00111A8E"/>
    <w:rsid w:val="00114203"/>
    <w:rsid w:val="0011691E"/>
    <w:rsid w:val="001304D3"/>
    <w:rsid w:val="00131886"/>
    <w:rsid w:val="00135945"/>
    <w:rsid w:val="0015151B"/>
    <w:rsid w:val="00156051"/>
    <w:rsid w:val="00157AF3"/>
    <w:rsid w:val="0016032F"/>
    <w:rsid w:val="0016309F"/>
    <w:rsid w:val="00166BEE"/>
    <w:rsid w:val="001810B0"/>
    <w:rsid w:val="00182990"/>
    <w:rsid w:val="00184085"/>
    <w:rsid w:val="001920BB"/>
    <w:rsid w:val="001B3CF1"/>
    <w:rsid w:val="001B4624"/>
    <w:rsid w:val="001B59F2"/>
    <w:rsid w:val="001C3F51"/>
    <w:rsid w:val="001C4164"/>
    <w:rsid w:val="001D7E9A"/>
    <w:rsid w:val="001E776A"/>
    <w:rsid w:val="001E7C0B"/>
    <w:rsid w:val="001F143C"/>
    <w:rsid w:val="001F1AC9"/>
    <w:rsid w:val="001F4C7D"/>
    <w:rsid w:val="00201F4C"/>
    <w:rsid w:val="00215614"/>
    <w:rsid w:val="002200BF"/>
    <w:rsid w:val="00222060"/>
    <w:rsid w:val="002242D3"/>
    <w:rsid w:val="00226218"/>
    <w:rsid w:val="00245A85"/>
    <w:rsid w:val="00247C0B"/>
    <w:rsid w:val="00253F0A"/>
    <w:rsid w:val="00254886"/>
    <w:rsid w:val="00255249"/>
    <w:rsid w:val="0025580B"/>
    <w:rsid w:val="00256DF9"/>
    <w:rsid w:val="00260330"/>
    <w:rsid w:val="00263AF7"/>
    <w:rsid w:val="00266A54"/>
    <w:rsid w:val="00274669"/>
    <w:rsid w:val="00285CDC"/>
    <w:rsid w:val="00286B85"/>
    <w:rsid w:val="002A4E9B"/>
    <w:rsid w:val="002B0994"/>
    <w:rsid w:val="002D0C1A"/>
    <w:rsid w:val="002D39FD"/>
    <w:rsid w:val="002D7F96"/>
    <w:rsid w:val="002E51F8"/>
    <w:rsid w:val="002F09E7"/>
    <w:rsid w:val="002F28B2"/>
    <w:rsid w:val="002F2C08"/>
    <w:rsid w:val="002F3F0F"/>
    <w:rsid w:val="002F5C40"/>
    <w:rsid w:val="002F79CF"/>
    <w:rsid w:val="0030530F"/>
    <w:rsid w:val="00314EB4"/>
    <w:rsid w:val="003226E6"/>
    <w:rsid w:val="00325258"/>
    <w:rsid w:val="0033037A"/>
    <w:rsid w:val="00333488"/>
    <w:rsid w:val="00337DC4"/>
    <w:rsid w:val="003415BF"/>
    <w:rsid w:val="003467EA"/>
    <w:rsid w:val="00347DDA"/>
    <w:rsid w:val="00352292"/>
    <w:rsid w:val="003546EC"/>
    <w:rsid w:val="00356421"/>
    <w:rsid w:val="00366BDB"/>
    <w:rsid w:val="0036701F"/>
    <w:rsid w:val="003838E2"/>
    <w:rsid w:val="00391BFD"/>
    <w:rsid w:val="00392DC4"/>
    <w:rsid w:val="00393F51"/>
    <w:rsid w:val="003962AC"/>
    <w:rsid w:val="00396912"/>
    <w:rsid w:val="003A55AC"/>
    <w:rsid w:val="003B4DF6"/>
    <w:rsid w:val="003B64B4"/>
    <w:rsid w:val="003B7829"/>
    <w:rsid w:val="003C4913"/>
    <w:rsid w:val="003C6A61"/>
    <w:rsid w:val="003C72D3"/>
    <w:rsid w:val="003D146F"/>
    <w:rsid w:val="003D202C"/>
    <w:rsid w:val="003D2193"/>
    <w:rsid w:val="003E02F5"/>
    <w:rsid w:val="003F097B"/>
    <w:rsid w:val="003F0D6A"/>
    <w:rsid w:val="003F58F9"/>
    <w:rsid w:val="003F59FE"/>
    <w:rsid w:val="00400635"/>
    <w:rsid w:val="00400EE4"/>
    <w:rsid w:val="00421781"/>
    <w:rsid w:val="00431643"/>
    <w:rsid w:val="00433401"/>
    <w:rsid w:val="0044316A"/>
    <w:rsid w:val="00447018"/>
    <w:rsid w:val="00451586"/>
    <w:rsid w:val="00457D38"/>
    <w:rsid w:val="00464353"/>
    <w:rsid w:val="0047023C"/>
    <w:rsid w:val="004724AB"/>
    <w:rsid w:val="00472CA3"/>
    <w:rsid w:val="00474732"/>
    <w:rsid w:val="00486741"/>
    <w:rsid w:val="00487D97"/>
    <w:rsid w:val="004942E6"/>
    <w:rsid w:val="00495EF9"/>
    <w:rsid w:val="004978D4"/>
    <w:rsid w:val="004A2469"/>
    <w:rsid w:val="004A69AC"/>
    <w:rsid w:val="004A722D"/>
    <w:rsid w:val="004B08D4"/>
    <w:rsid w:val="004B2EF9"/>
    <w:rsid w:val="004C5319"/>
    <w:rsid w:val="004D11D2"/>
    <w:rsid w:val="004D614B"/>
    <w:rsid w:val="004D71B3"/>
    <w:rsid w:val="004E2E8E"/>
    <w:rsid w:val="004E4CED"/>
    <w:rsid w:val="004F40B7"/>
    <w:rsid w:val="004F4688"/>
    <w:rsid w:val="004F5AA6"/>
    <w:rsid w:val="004F7CEE"/>
    <w:rsid w:val="00500C6A"/>
    <w:rsid w:val="005019FA"/>
    <w:rsid w:val="00504DBE"/>
    <w:rsid w:val="00514B7C"/>
    <w:rsid w:val="005155C0"/>
    <w:rsid w:val="00516233"/>
    <w:rsid w:val="00517F61"/>
    <w:rsid w:val="00521E2B"/>
    <w:rsid w:val="005325EC"/>
    <w:rsid w:val="00533958"/>
    <w:rsid w:val="00560AAF"/>
    <w:rsid w:val="005617A7"/>
    <w:rsid w:val="0057122A"/>
    <w:rsid w:val="00574BC9"/>
    <w:rsid w:val="00583677"/>
    <w:rsid w:val="0058485D"/>
    <w:rsid w:val="0058630F"/>
    <w:rsid w:val="00586D0D"/>
    <w:rsid w:val="005929DD"/>
    <w:rsid w:val="00593BA6"/>
    <w:rsid w:val="00595103"/>
    <w:rsid w:val="00597EC5"/>
    <w:rsid w:val="005A27EC"/>
    <w:rsid w:val="005A3ED7"/>
    <w:rsid w:val="005A63B7"/>
    <w:rsid w:val="005B0135"/>
    <w:rsid w:val="005C1B31"/>
    <w:rsid w:val="005C43B5"/>
    <w:rsid w:val="005C6D03"/>
    <w:rsid w:val="005D5475"/>
    <w:rsid w:val="005E170C"/>
    <w:rsid w:val="005E268F"/>
    <w:rsid w:val="005F4ACE"/>
    <w:rsid w:val="005F7C40"/>
    <w:rsid w:val="006020E1"/>
    <w:rsid w:val="00611753"/>
    <w:rsid w:val="006161B5"/>
    <w:rsid w:val="00616254"/>
    <w:rsid w:val="00625729"/>
    <w:rsid w:val="00626825"/>
    <w:rsid w:val="00631455"/>
    <w:rsid w:val="006328DB"/>
    <w:rsid w:val="006332C8"/>
    <w:rsid w:val="00634F8A"/>
    <w:rsid w:val="00636A19"/>
    <w:rsid w:val="006443B8"/>
    <w:rsid w:val="00644A8A"/>
    <w:rsid w:val="00646861"/>
    <w:rsid w:val="00647DBB"/>
    <w:rsid w:val="00651970"/>
    <w:rsid w:val="00653D17"/>
    <w:rsid w:val="0065467B"/>
    <w:rsid w:val="00655FD9"/>
    <w:rsid w:val="00690024"/>
    <w:rsid w:val="006A0288"/>
    <w:rsid w:val="006A03EC"/>
    <w:rsid w:val="006A4D5F"/>
    <w:rsid w:val="006A6663"/>
    <w:rsid w:val="006A6E9A"/>
    <w:rsid w:val="006B251F"/>
    <w:rsid w:val="006B26A6"/>
    <w:rsid w:val="006B404F"/>
    <w:rsid w:val="006B5BBE"/>
    <w:rsid w:val="006C584A"/>
    <w:rsid w:val="006C6A33"/>
    <w:rsid w:val="006C73E8"/>
    <w:rsid w:val="006C7C33"/>
    <w:rsid w:val="006D1683"/>
    <w:rsid w:val="006D2C9E"/>
    <w:rsid w:val="006D7D7A"/>
    <w:rsid w:val="006E6187"/>
    <w:rsid w:val="006E68ED"/>
    <w:rsid w:val="006F5594"/>
    <w:rsid w:val="006F6B49"/>
    <w:rsid w:val="0072171A"/>
    <w:rsid w:val="0073157D"/>
    <w:rsid w:val="00732523"/>
    <w:rsid w:val="007339E6"/>
    <w:rsid w:val="0073452A"/>
    <w:rsid w:val="00735E20"/>
    <w:rsid w:val="00740E22"/>
    <w:rsid w:val="00744766"/>
    <w:rsid w:val="00752531"/>
    <w:rsid w:val="007545DC"/>
    <w:rsid w:val="00763F6A"/>
    <w:rsid w:val="00766D56"/>
    <w:rsid w:val="00773288"/>
    <w:rsid w:val="00786DFC"/>
    <w:rsid w:val="00787A6C"/>
    <w:rsid w:val="00790552"/>
    <w:rsid w:val="00791C28"/>
    <w:rsid w:val="007921FE"/>
    <w:rsid w:val="0079272C"/>
    <w:rsid w:val="00793D1B"/>
    <w:rsid w:val="0079621E"/>
    <w:rsid w:val="007A0B98"/>
    <w:rsid w:val="007A362E"/>
    <w:rsid w:val="007B280B"/>
    <w:rsid w:val="007B3CFB"/>
    <w:rsid w:val="007C0900"/>
    <w:rsid w:val="007C1513"/>
    <w:rsid w:val="007F7AC8"/>
    <w:rsid w:val="00810223"/>
    <w:rsid w:val="008152C6"/>
    <w:rsid w:val="00817DD8"/>
    <w:rsid w:val="0082695B"/>
    <w:rsid w:val="00831BAF"/>
    <w:rsid w:val="00843F54"/>
    <w:rsid w:val="00845A71"/>
    <w:rsid w:val="00852DBC"/>
    <w:rsid w:val="00862C68"/>
    <w:rsid w:val="008726BE"/>
    <w:rsid w:val="00877509"/>
    <w:rsid w:val="008863F8"/>
    <w:rsid w:val="0088737F"/>
    <w:rsid w:val="00890563"/>
    <w:rsid w:val="008910A7"/>
    <w:rsid w:val="008A45F2"/>
    <w:rsid w:val="008A7358"/>
    <w:rsid w:val="008A76DF"/>
    <w:rsid w:val="008B51B4"/>
    <w:rsid w:val="008B5E2C"/>
    <w:rsid w:val="008B7EBB"/>
    <w:rsid w:val="008C057C"/>
    <w:rsid w:val="008C1E75"/>
    <w:rsid w:val="008C78E1"/>
    <w:rsid w:val="008D3233"/>
    <w:rsid w:val="008E20BB"/>
    <w:rsid w:val="008E6BA0"/>
    <w:rsid w:val="008E712D"/>
    <w:rsid w:val="008E7469"/>
    <w:rsid w:val="008F163A"/>
    <w:rsid w:val="008F4B53"/>
    <w:rsid w:val="008F5D1C"/>
    <w:rsid w:val="008F7C9B"/>
    <w:rsid w:val="00902512"/>
    <w:rsid w:val="009052D9"/>
    <w:rsid w:val="00912993"/>
    <w:rsid w:val="009146E8"/>
    <w:rsid w:val="00920704"/>
    <w:rsid w:val="00931B32"/>
    <w:rsid w:val="00933E82"/>
    <w:rsid w:val="009350D8"/>
    <w:rsid w:val="00941597"/>
    <w:rsid w:val="00944387"/>
    <w:rsid w:val="00946767"/>
    <w:rsid w:val="009578B6"/>
    <w:rsid w:val="00961736"/>
    <w:rsid w:val="00967AEC"/>
    <w:rsid w:val="00970A07"/>
    <w:rsid w:val="00977B12"/>
    <w:rsid w:val="009817A0"/>
    <w:rsid w:val="00981896"/>
    <w:rsid w:val="00983BF3"/>
    <w:rsid w:val="00986942"/>
    <w:rsid w:val="009874AB"/>
    <w:rsid w:val="009962D0"/>
    <w:rsid w:val="009A7591"/>
    <w:rsid w:val="009B14DC"/>
    <w:rsid w:val="009B3646"/>
    <w:rsid w:val="009B3845"/>
    <w:rsid w:val="009B3AA6"/>
    <w:rsid w:val="009B6E33"/>
    <w:rsid w:val="009C357F"/>
    <w:rsid w:val="009C36CA"/>
    <w:rsid w:val="009D0144"/>
    <w:rsid w:val="009D7B7E"/>
    <w:rsid w:val="009E4B96"/>
    <w:rsid w:val="009F25F2"/>
    <w:rsid w:val="009F5E36"/>
    <w:rsid w:val="00A07D22"/>
    <w:rsid w:val="00A14ABE"/>
    <w:rsid w:val="00A333AC"/>
    <w:rsid w:val="00A4220B"/>
    <w:rsid w:val="00A42E97"/>
    <w:rsid w:val="00A44E33"/>
    <w:rsid w:val="00A47D43"/>
    <w:rsid w:val="00A54A7A"/>
    <w:rsid w:val="00A55349"/>
    <w:rsid w:val="00A564D9"/>
    <w:rsid w:val="00A6194E"/>
    <w:rsid w:val="00A6589D"/>
    <w:rsid w:val="00A6612C"/>
    <w:rsid w:val="00A773DB"/>
    <w:rsid w:val="00A80D6A"/>
    <w:rsid w:val="00A833A0"/>
    <w:rsid w:val="00A8406D"/>
    <w:rsid w:val="00A84591"/>
    <w:rsid w:val="00A9077A"/>
    <w:rsid w:val="00A915DB"/>
    <w:rsid w:val="00A91BCE"/>
    <w:rsid w:val="00A92009"/>
    <w:rsid w:val="00A92318"/>
    <w:rsid w:val="00AA0DB7"/>
    <w:rsid w:val="00AA6C9A"/>
    <w:rsid w:val="00AB77A2"/>
    <w:rsid w:val="00AC0E4F"/>
    <w:rsid w:val="00AC1B14"/>
    <w:rsid w:val="00AC1F12"/>
    <w:rsid w:val="00AC703D"/>
    <w:rsid w:val="00AD7F62"/>
    <w:rsid w:val="00AE5983"/>
    <w:rsid w:val="00AE5DF2"/>
    <w:rsid w:val="00B01808"/>
    <w:rsid w:val="00B061AF"/>
    <w:rsid w:val="00B20256"/>
    <w:rsid w:val="00B205F0"/>
    <w:rsid w:val="00B25988"/>
    <w:rsid w:val="00B306D2"/>
    <w:rsid w:val="00B33DD8"/>
    <w:rsid w:val="00B37523"/>
    <w:rsid w:val="00B440EB"/>
    <w:rsid w:val="00B509B2"/>
    <w:rsid w:val="00B511E8"/>
    <w:rsid w:val="00B56EBD"/>
    <w:rsid w:val="00B6078B"/>
    <w:rsid w:val="00B60AB5"/>
    <w:rsid w:val="00B60CD3"/>
    <w:rsid w:val="00B6416A"/>
    <w:rsid w:val="00B6613F"/>
    <w:rsid w:val="00B667DC"/>
    <w:rsid w:val="00B674EC"/>
    <w:rsid w:val="00B67A91"/>
    <w:rsid w:val="00B67E62"/>
    <w:rsid w:val="00B75C68"/>
    <w:rsid w:val="00B764B9"/>
    <w:rsid w:val="00B767B3"/>
    <w:rsid w:val="00B76C82"/>
    <w:rsid w:val="00B8772D"/>
    <w:rsid w:val="00B91E64"/>
    <w:rsid w:val="00B9337C"/>
    <w:rsid w:val="00B93E36"/>
    <w:rsid w:val="00B94946"/>
    <w:rsid w:val="00B94E54"/>
    <w:rsid w:val="00B968F3"/>
    <w:rsid w:val="00BA4A46"/>
    <w:rsid w:val="00BA5D11"/>
    <w:rsid w:val="00BD5BE7"/>
    <w:rsid w:val="00BD7C0B"/>
    <w:rsid w:val="00BE0975"/>
    <w:rsid w:val="00BE2545"/>
    <w:rsid w:val="00BE3328"/>
    <w:rsid w:val="00BF218B"/>
    <w:rsid w:val="00BF5347"/>
    <w:rsid w:val="00C03D44"/>
    <w:rsid w:val="00C12ECE"/>
    <w:rsid w:val="00C134F4"/>
    <w:rsid w:val="00C25A65"/>
    <w:rsid w:val="00C278A6"/>
    <w:rsid w:val="00C27FEC"/>
    <w:rsid w:val="00C35AC4"/>
    <w:rsid w:val="00C50953"/>
    <w:rsid w:val="00C5727D"/>
    <w:rsid w:val="00C6130D"/>
    <w:rsid w:val="00C704A1"/>
    <w:rsid w:val="00C71D97"/>
    <w:rsid w:val="00C71F2C"/>
    <w:rsid w:val="00C73A39"/>
    <w:rsid w:val="00C7611A"/>
    <w:rsid w:val="00C83646"/>
    <w:rsid w:val="00C84C5A"/>
    <w:rsid w:val="00C85022"/>
    <w:rsid w:val="00C859D9"/>
    <w:rsid w:val="00C9275C"/>
    <w:rsid w:val="00C92D8A"/>
    <w:rsid w:val="00C95E3C"/>
    <w:rsid w:val="00CA31C2"/>
    <w:rsid w:val="00CB5AF0"/>
    <w:rsid w:val="00CB706D"/>
    <w:rsid w:val="00CB7821"/>
    <w:rsid w:val="00CD1088"/>
    <w:rsid w:val="00CD5461"/>
    <w:rsid w:val="00CE171E"/>
    <w:rsid w:val="00CE736C"/>
    <w:rsid w:val="00CF3B9A"/>
    <w:rsid w:val="00CF44A6"/>
    <w:rsid w:val="00CF6ABA"/>
    <w:rsid w:val="00D009F4"/>
    <w:rsid w:val="00D0716B"/>
    <w:rsid w:val="00D21719"/>
    <w:rsid w:val="00D219E4"/>
    <w:rsid w:val="00D22161"/>
    <w:rsid w:val="00D2766C"/>
    <w:rsid w:val="00D4302C"/>
    <w:rsid w:val="00D44E35"/>
    <w:rsid w:val="00D610C3"/>
    <w:rsid w:val="00D70CF6"/>
    <w:rsid w:val="00D71439"/>
    <w:rsid w:val="00D828F5"/>
    <w:rsid w:val="00D830DF"/>
    <w:rsid w:val="00D853C4"/>
    <w:rsid w:val="00D8732F"/>
    <w:rsid w:val="00DA3A41"/>
    <w:rsid w:val="00DA737E"/>
    <w:rsid w:val="00DB082E"/>
    <w:rsid w:val="00DB7D41"/>
    <w:rsid w:val="00DC3E50"/>
    <w:rsid w:val="00DD1D36"/>
    <w:rsid w:val="00DD6762"/>
    <w:rsid w:val="00DE0191"/>
    <w:rsid w:val="00DE6034"/>
    <w:rsid w:val="00DF5741"/>
    <w:rsid w:val="00DF713E"/>
    <w:rsid w:val="00E054EF"/>
    <w:rsid w:val="00E057F5"/>
    <w:rsid w:val="00E079EB"/>
    <w:rsid w:val="00E22072"/>
    <w:rsid w:val="00E23357"/>
    <w:rsid w:val="00E2534C"/>
    <w:rsid w:val="00E27E7F"/>
    <w:rsid w:val="00E4473D"/>
    <w:rsid w:val="00E46DDA"/>
    <w:rsid w:val="00E54317"/>
    <w:rsid w:val="00E6190E"/>
    <w:rsid w:val="00E73E50"/>
    <w:rsid w:val="00E75D4D"/>
    <w:rsid w:val="00E848F5"/>
    <w:rsid w:val="00EB2689"/>
    <w:rsid w:val="00EB5FAE"/>
    <w:rsid w:val="00EC3222"/>
    <w:rsid w:val="00EC4E95"/>
    <w:rsid w:val="00ED0518"/>
    <w:rsid w:val="00ED22E9"/>
    <w:rsid w:val="00EF5970"/>
    <w:rsid w:val="00F03D3F"/>
    <w:rsid w:val="00F127C8"/>
    <w:rsid w:val="00F1619E"/>
    <w:rsid w:val="00F16424"/>
    <w:rsid w:val="00F1753F"/>
    <w:rsid w:val="00F179BC"/>
    <w:rsid w:val="00F215D9"/>
    <w:rsid w:val="00F24A7B"/>
    <w:rsid w:val="00F2516D"/>
    <w:rsid w:val="00F31C98"/>
    <w:rsid w:val="00F45B76"/>
    <w:rsid w:val="00F50DD4"/>
    <w:rsid w:val="00F5143A"/>
    <w:rsid w:val="00F556C9"/>
    <w:rsid w:val="00F61CC9"/>
    <w:rsid w:val="00F63841"/>
    <w:rsid w:val="00F63E62"/>
    <w:rsid w:val="00F65FBC"/>
    <w:rsid w:val="00F70215"/>
    <w:rsid w:val="00F70FBC"/>
    <w:rsid w:val="00F77399"/>
    <w:rsid w:val="00F77F42"/>
    <w:rsid w:val="00F834C0"/>
    <w:rsid w:val="00F87E0F"/>
    <w:rsid w:val="00FA4173"/>
    <w:rsid w:val="00FC1076"/>
    <w:rsid w:val="00FC2BF6"/>
    <w:rsid w:val="00FC5F1B"/>
    <w:rsid w:val="00FC64A8"/>
    <w:rsid w:val="00FD3EEB"/>
    <w:rsid w:val="00FD441A"/>
    <w:rsid w:val="00FE0D3B"/>
    <w:rsid w:val="00FE498C"/>
    <w:rsid w:val="00FE4FBE"/>
    <w:rsid w:val="00FE772F"/>
    <w:rsid w:val="00FF012B"/>
    <w:rsid w:val="00FF6D9D"/>
    <w:rsid w:val="00FF7B25"/>
    <w:rsid w:val="7DDFC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1010225"/>
  <w15:docId w15:val="{4D41732A-17EC-4872-B0C2-3A014795D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uiPriority="0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0B32D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pPr>
      <w:keepNext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qFormat/>
    <w:rPr>
      <w:rFonts w:ascii="Times/Kazakh" w:hAnsi="Times/Kazakh"/>
      <w:szCs w:val="20"/>
    </w:rPr>
  </w:style>
  <w:style w:type="paragraph" w:styleId="21">
    <w:name w:val="Body Text 2"/>
    <w:basedOn w:val="a"/>
    <w:link w:val="22"/>
    <w:uiPriority w:val="99"/>
    <w:semiHidden/>
    <w:unhideWhenUsed/>
    <w:qFormat/>
    <w:pPr>
      <w:spacing w:after="120" w:line="480" w:lineRule="auto"/>
    </w:pPr>
  </w:style>
  <w:style w:type="character" w:styleId="a7">
    <w:name w:val="Emphasis"/>
    <w:basedOn w:val="a0"/>
    <w:uiPriority w:val="20"/>
    <w:qFormat/>
    <w:rPr>
      <w:i/>
      <w:iCs/>
    </w:rPr>
  </w:style>
  <w:style w:type="character" w:styleId="a8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paragraph" w:styleId="a9">
    <w:name w:val="footer"/>
    <w:basedOn w:val="a"/>
    <w:link w:val="aa"/>
    <w:unhideWhenUsed/>
    <w:qFormat/>
    <w:pPr>
      <w:tabs>
        <w:tab w:val="center" w:pos="4677"/>
        <w:tab w:val="right" w:pos="9355"/>
      </w:tabs>
    </w:p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677"/>
        <w:tab w:val="right" w:pos="9355"/>
      </w:tabs>
    </w:pPr>
  </w:style>
  <w:style w:type="paragraph" w:styleId="HTML">
    <w:name w:val="HTML Preformatted"/>
    <w:basedOn w:val="a"/>
    <w:link w:val="HTML0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ad">
    <w:name w:val="Hyperlink"/>
    <w:basedOn w:val="a0"/>
    <w:unhideWhenUsed/>
    <w:qFormat/>
    <w:rPr>
      <w:color w:val="0000FF" w:themeColor="hyperlink"/>
      <w:u w:val="single"/>
    </w:rPr>
  </w:style>
  <w:style w:type="paragraph" w:styleId="ae">
    <w:name w:val="Normal (Web)"/>
    <w:uiPriority w:val="99"/>
    <w:semiHidden/>
    <w:unhideWhenUsed/>
    <w:qFormat/>
    <w:pPr>
      <w:spacing w:beforeAutospacing="1" w:after="119"/>
    </w:pPr>
    <w:rPr>
      <w:sz w:val="24"/>
      <w:szCs w:val="24"/>
      <w:lang w:val="en-US" w:eastAsia="zh-CN"/>
    </w:rPr>
  </w:style>
  <w:style w:type="table" w:styleId="af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Title"/>
    <w:basedOn w:val="a"/>
    <w:link w:val="af1"/>
    <w:qFormat/>
    <w:pPr>
      <w:ind w:firstLine="360"/>
      <w:jc w:val="center"/>
    </w:pPr>
    <w:rPr>
      <w:b/>
      <w:szCs w:val="20"/>
      <w:u w:val="single"/>
    </w:rPr>
  </w:style>
  <w:style w:type="character" w:customStyle="1" w:styleId="FontStyle24">
    <w:name w:val="Font Style24"/>
    <w:basedOn w:val="a0"/>
    <w:uiPriority w:val="99"/>
    <w:qFormat/>
    <w:rPr>
      <w:rFonts w:ascii="Arial Black" w:hAnsi="Arial Black" w:cs="Arial Black"/>
      <w:sz w:val="20"/>
      <w:szCs w:val="20"/>
    </w:rPr>
  </w:style>
  <w:style w:type="character" w:customStyle="1" w:styleId="FontStyle15">
    <w:name w:val="Font Style15"/>
    <w:basedOn w:val="a0"/>
    <w:uiPriority w:val="99"/>
    <w:qFormat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27">
    <w:name w:val="Font Style27"/>
    <w:uiPriority w:val="99"/>
    <w:qFormat/>
    <w:rPr>
      <w:rFonts w:ascii="Times New Roman" w:hAnsi="Times New Roman"/>
      <w:b/>
      <w:i/>
      <w:sz w:val="14"/>
    </w:rPr>
  </w:style>
  <w:style w:type="character" w:customStyle="1" w:styleId="ac">
    <w:name w:val="Верхний колонтитул Знак"/>
    <w:basedOn w:val="a0"/>
    <w:link w:val="ab"/>
    <w:uiPriority w:val="9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Название Знак"/>
    <w:basedOn w:val="a0"/>
    <w:link w:val="af0"/>
    <w:qFormat/>
    <w:rPr>
      <w:rFonts w:ascii="Times New Roman" w:eastAsia="Times New Roman" w:hAnsi="Times New Roman" w:cs="Times New Roman"/>
      <w:b/>
      <w:sz w:val="24"/>
      <w:szCs w:val="20"/>
      <w:u w:val="single"/>
      <w:lang w:eastAsia="ru-RU"/>
    </w:rPr>
  </w:style>
  <w:style w:type="paragraph" w:styleId="af2">
    <w:name w:val="List Paragraph"/>
    <w:basedOn w:val="a"/>
    <w:uiPriority w:val="34"/>
    <w:qFormat/>
    <w:pPr>
      <w:ind w:left="720"/>
      <w:contextualSpacing/>
    </w:pPr>
  </w:style>
  <w:style w:type="paragraph" w:customStyle="1" w:styleId="11">
    <w:name w:val="Без интервала1"/>
    <w:link w:val="NoSpacingChar"/>
    <w:qFormat/>
    <w:rPr>
      <w:rFonts w:ascii="Calibri" w:eastAsia="Times New Roman" w:hAnsi="Calibri" w:cs="Arial"/>
      <w:sz w:val="22"/>
      <w:szCs w:val="22"/>
      <w:lang w:val="tr-TR" w:eastAsia="tr-TR"/>
    </w:rPr>
  </w:style>
  <w:style w:type="character" w:customStyle="1" w:styleId="NoSpacingChar">
    <w:name w:val="No Spacing Char"/>
    <w:link w:val="11"/>
    <w:qFormat/>
    <w:locked/>
    <w:rPr>
      <w:rFonts w:ascii="Calibri" w:eastAsia="Times New Roman" w:hAnsi="Calibri" w:cs="Arial"/>
      <w:lang w:val="tr-TR" w:eastAsia="tr-TR"/>
    </w:rPr>
  </w:style>
  <w:style w:type="character" w:customStyle="1" w:styleId="30">
    <w:name w:val="Заголовок 3 Знак"/>
    <w:basedOn w:val="a0"/>
    <w:link w:val="3"/>
    <w:qFormat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vmodeeditabletext">
    <w:name w:val="vmode_editable_text"/>
    <w:basedOn w:val="a0"/>
    <w:qFormat/>
  </w:style>
  <w:style w:type="paragraph" w:customStyle="1" w:styleId="desc">
    <w:name w:val="desc"/>
    <w:basedOn w:val="a"/>
    <w:qFormat/>
    <w:pPr>
      <w:spacing w:before="100" w:beforeAutospacing="1" w:after="100" w:afterAutospacing="1"/>
    </w:pPr>
  </w:style>
  <w:style w:type="character" w:customStyle="1" w:styleId="a6">
    <w:name w:val="Основной текст Знак"/>
    <w:basedOn w:val="a0"/>
    <w:link w:val="a5"/>
    <w:qFormat/>
    <w:rPr>
      <w:rFonts w:ascii="Times/Kazakh" w:eastAsia="Times New Roman" w:hAnsi="Times/Kazakh" w:cs="Times New Roman"/>
      <w:sz w:val="24"/>
      <w:szCs w:val="20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2">
    <w:name w:val="Body text (2)_"/>
    <w:link w:val="Bodytext21"/>
    <w:qFormat/>
    <w:locked/>
    <w:rPr>
      <w:b/>
      <w:bCs/>
      <w:sz w:val="16"/>
      <w:szCs w:val="16"/>
      <w:shd w:val="clear" w:color="auto" w:fill="FFFFFF"/>
    </w:rPr>
  </w:style>
  <w:style w:type="paragraph" w:customStyle="1" w:styleId="Bodytext21">
    <w:name w:val="Body text (2)1"/>
    <w:basedOn w:val="a"/>
    <w:link w:val="Bodytext2"/>
    <w:qFormat/>
    <w:pPr>
      <w:widowControl w:val="0"/>
      <w:shd w:val="clear" w:color="auto" w:fill="FFFFFF"/>
      <w:spacing w:line="197" w:lineRule="exact"/>
      <w:ind w:hanging="300"/>
      <w:jc w:val="both"/>
    </w:pPr>
    <w:rPr>
      <w:rFonts w:asciiTheme="minorHAnsi" w:eastAsiaTheme="minorHAnsi" w:hAnsiTheme="minorHAnsi" w:cstheme="minorBidi"/>
      <w:b/>
      <w:bCs/>
      <w:sz w:val="16"/>
      <w:szCs w:val="16"/>
      <w:lang w:eastAsia="en-US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text-bold">
    <w:name w:val="text-bold"/>
    <w:basedOn w:val="a0"/>
    <w:qFormat/>
  </w:style>
  <w:style w:type="character" w:customStyle="1" w:styleId="text-meta">
    <w:name w:val="text-meta"/>
    <w:basedOn w:val="a0"/>
    <w:qFormat/>
  </w:style>
  <w:style w:type="character" w:customStyle="1" w:styleId="authors-list-item">
    <w:name w:val="authors-list-item"/>
    <w:basedOn w:val="a0"/>
    <w:qFormat/>
  </w:style>
  <w:style w:type="character" w:customStyle="1" w:styleId="author-sup-separator">
    <w:name w:val="author-sup-separator"/>
    <w:basedOn w:val="a0"/>
    <w:qFormat/>
  </w:style>
  <w:style w:type="character" w:customStyle="1" w:styleId="comma">
    <w:name w:val="comma"/>
    <w:basedOn w:val="a0"/>
    <w:qFormat/>
  </w:style>
  <w:style w:type="character" w:customStyle="1" w:styleId="linktext">
    <w:name w:val="link__text"/>
    <w:basedOn w:val="a0"/>
    <w:qFormat/>
  </w:style>
  <w:style w:type="character" w:customStyle="1" w:styleId="sr-only">
    <w:name w:val="sr-only"/>
    <w:basedOn w:val="a0"/>
    <w:qFormat/>
  </w:style>
  <w:style w:type="character" w:customStyle="1" w:styleId="HTML0">
    <w:name w:val="Стандартный HTML Знак"/>
    <w:basedOn w:val="a0"/>
    <w:link w:val="HTML"/>
    <w:uiPriority w:val="99"/>
    <w:qFormat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tlid-translation">
    <w:name w:val="tlid-translation"/>
    <w:basedOn w:val="a0"/>
    <w:qFormat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semiHidden/>
    <w:rsid w:val="000B32D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af3">
    <w:name w:val="Мой"/>
    <w:basedOn w:val="a"/>
    <w:uiPriority w:val="99"/>
    <w:rsid w:val="00157AF3"/>
    <w:pPr>
      <w:ind w:firstLine="720"/>
    </w:pPr>
    <w:rPr>
      <w:color w:val="000000"/>
      <w:kern w:val="28"/>
      <w:sz w:val="28"/>
      <w:szCs w:val="28"/>
    </w:rPr>
  </w:style>
  <w:style w:type="character" w:styleId="af4">
    <w:name w:val="Strong"/>
    <w:basedOn w:val="a0"/>
    <w:uiPriority w:val="22"/>
    <w:qFormat/>
    <w:rsid w:val="008F163A"/>
    <w:rPr>
      <w:b/>
      <w:bCs/>
    </w:rPr>
  </w:style>
  <w:style w:type="paragraph" w:customStyle="1" w:styleId="current">
    <w:name w:val="current"/>
    <w:basedOn w:val="a"/>
    <w:rsid w:val="008F163A"/>
    <w:pPr>
      <w:spacing w:before="100" w:beforeAutospacing="1" w:after="100" w:afterAutospacing="1"/>
    </w:pPr>
  </w:style>
  <w:style w:type="paragraph" w:customStyle="1" w:styleId="breadcrumb-item">
    <w:name w:val="breadcrumb-item"/>
    <w:basedOn w:val="a"/>
    <w:rsid w:val="00C134F4"/>
    <w:pPr>
      <w:spacing w:before="100" w:beforeAutospacing="1" w:after="100" w:afterAutospacing="1"/>
    </w:pPr>
  </w:style>
  <w:style w:type="character" w:customStyle="1" w:styleId="capture-id">
    <w:name w:val="capture-id"/>
    <w:basedOn w:val="a0"/>
    <w:rsid w:val="00C134F4"/>
  </w:style>
  <w:style w:type="character" w:customStyle="1" w:styleId="orcid">
    <w:name w:val="orcid"/>
    <w:basedOn w:val="a0"/>
    <w:rsid w:val="00C134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7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2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doi.org/10.47316/cajmhe.2024.5.4.0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34689/sh.2023.25.2.01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1204</Words>
  <Characters>6863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Saule</dc:creator>
  <cp:lastModifiedBy>Учетная запись Майкрософт</cp:lastModifiedBy>
  <cp:revision>4</cp:revision>
  <cp:lastPrinted>2025-01-23T08:48:00Z</cp:lastPrinted>
  <dcterms:created xsi:type="dcterms:W3CDTF">2025-04-09T15:56:00Z</dcterms:created>
  <dcterms:modified xsi:type="dcterms:W3CDTF">2025-05-23T03:57:00Z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1033-5.1.0.7912</vt:lpwstr>
  </property>
</Properties>
</file>