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96B31" w14:textId="77777777" w:rsidR="00F620D9" w:rsidRPr="006405FB" w:rsidRDefault="00F620D9" w:rsidP="00F620D9">
      <w:pPr>
        <w:spacing w:after="0"/>
        <w:ind w:firstLine="4111"/>
        <w:rPr>
          <w:rFonts w:cs="Times New Roman"/>
          <w:b/>
          <w:bCs/>
          <w:sz w:val="24"/>
          <w:szCs w:val="24"/>
        </w:rPr>
      </w:pPr>
      <w:r w:rsidRPr="006405FB">
        <w:rPr>
          <w:rFonts w:cs="Times New Roman"/>
          <w:b/>
          <w:bCs/>
          <w:sz w:val="24"/>
          <w:szCs w:val="24"/>
        </w:rPr>
        <w:t>АО «ЮЖНО-КАЗАХСТАНСКАЯ МЕДИЦИНСКАЯ АКАДЕМИЯ»</w:t>
      </w:r>
    </w:p>
    <w:p w14:paraId="28B17910" w14:textId="77777777" w:rsidR="001953C1" w:rsidRPr="006405FB" w:rsidRDefault="001953C1" w:rsidP="00080406">
      <w:pPr>
        <w:spacing w:after="0" w:line="0" w:lineRule="atLeast"/>
        <w:rPr>
          <w:rFonts w:cs="Times New Roman"/>
          <w:b/>
          <w:bCs/>
          <w:sz w:val="24"/>
          <w:szCs w:val="24"/>
        </w:rPr>
      </w:pPr>
    </w:p>
    <w:p w14:paraId="3B7E34F4" w14:textId="77777777" w:rsidR="001953C1" w:rsidRPr="006405FB" w:rsidRDefault="007C0920">
      <w:pPr>
        <w:spacing w:after="0" w:line="0" w:lineRule="atLeast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6405FB">
        <w:rPr>
          <w:rFonts w:cs="Times New Roman"/>
          <w:b/>
          <w:bCs/>
          <w:sz w:val="24"/>
          <w:szCs w:val="24"/>
        </w:rPr>
        <w:t xml:space="preserve">СПИСОК </w:t>
      </w:r>
    </w:p>
    <w:p w14:paraId="73C23BD2" w14:textId="77777777" w:rsidR="001953C1" w:rsidRPr="006405FB" w:rsidRDefault="007C0920">
      <w:pPr>
        <w:spacing w:after="0" w:line="0" w:lineRule="atLeast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6405FB">
        <w:rPr>
          <w:rFonts w:cs="Times New Roman"/>
          <w:b/>
          <w:bCs/>
          <w:sz w:val="24"/>
          <w:szCs w:val="24"/>
        </w:rPr>
        <w:t>ПУБЛИКАЦИЙ В МЕЖДУНАРОДНЫХ РЕЦЕНЗИРУЕМЫХ ИЗДАНИЯХ</w:t>
      </w:r>
    </w:p>
    <w:p w14:paraId="7D7DD68E" w14:textId="41FBF2EF" w:rsidR="001953C1" w:rsidRPr="006405FB" w:rsidRDefault="00E55441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6405FB">
        <w:rPr>
          <w:rFonts w:cs="Times New Roman"/>
          <w:b/>
          <w:bCs/>
          <w:sz w:val="24"/>
          <w:szCs w:val="24"/>
        </w:rPr>
        <w:t>АНАР</w:t>
      </w:r>
      <w:r w:rsidR="00846EEF" w:rsidRPr="006405FB">
        <w:rPr>
          <w:rFonts w:cs="Times New Roman"/>
          <w:b/>
          <w:bCs/>
          <w:sz w:val="24"/>
          <w:szCs w:val="24"/>
        </w:rPr>
        <w:t>ТА</w:t>
      </w:r>
      <w:r w:rsidRPr="006405FB">
        <w:rPr>
          <w:rFonts w:cs="Times New Roman"/>
          <w:b/>
          <w:bCs/>
          <w:sz w:val="24"/>
          <w:szCs w:val="24"/>
        </w:rPr>
        <w:t>ЕВОЙ МАРИИ УЛАСБЕКОВНЫ</w:t>
      </w:r>
    </w:p>
    <w:p w14:paraId="6660ADC1" w14:textId="77777777" w:rsidR="00080406" w:rsidRPr="006405FB" w:rsidRDefault="00080406">
      <w:pPr>
        <w:spacing w:after="0"/>
        <w:ind w:firstLine="709"/>
        <w:jc w:val="center"/>
        <w:rPr>
          <w:rFonts w:cs="Times New Roman"/>
          <w:sz w:val="24"/>
          <w:szCs w:val="24"/>
        </w:rPr>
      </w:pPr>
    </w:p>
    <w:p w14:paraId="6041ACFF" w14:textId="7210A200" w:rsidR="001953C1" w:rsidRPr="006405FB" w:rsidRDefault="007C0920" w:rsidP="00080406">
      <w:pPr>
        <w:tabs>
          <w:tab w:val="left" w:pos="5820"/>
        </w:tabs>
        <w:spacing w:after="0" w:line="0" w:lineRule="atLeast"/>
        <w:rPr>
          <w:rFonts w:cs="Times New Roman"/>
          <w:b/>
          <w:sz w:val="24"/>
          <w:szCs w:val="24"/>
          <w:highlight w:val="yellow"/>
        </w:rPr>
      </w:pPr>
      <w:r w:rsidRPr="006405FB">
        <w:rPr>
          <w:rFonts w:cs="Times New Roman"/>
          <w:sz w:val="24"/>
          <w:szCs w:val="24"/>
        </w:rPr>
        <w:t>Идентификатор автора:</w:t>
      </w:r>
      <w:r w:rsidR="00E55441" w:rsidRPr="006405FB">
        <w:rPr>
          <w:rFonts w:cs="Times New Roman"/>
          <w:sz w:val="24"/>
          <w:szCs w:val="24"/>
        </w:rPr>
        <w:t xml:space="preserve"> </w:t>
      </w:r>
      <w:r w:rsidRPr="006405FB">
        <w:rPr>
          <w:rFonts w:cs="Times New Roman"/>
          <w:sz w:val="24"/>
          <w:szCs w:val="24"/>
          <w:lang w:val="en-US"/>
        </w:rPr>
        <w:t>Scopus</w:t>
      </w:r>
      <w:r w:rsidRPr="006405FB">
        <w:rPr>
          <w:rFonts w:cs="Times New Roman"/>
          <w:sz w:val="24"/>
          <w:szCs w:val="24"/>
        </w:rPr>
        <w:t xml:space="preserve"> </w:t>
      </w:r>
      <w:r w:rsidRPr="006405FB">
        <w:rPr>
          <w:rFonts w:cs="Times New Roman"/>
          <w:sz w:val="24"/>
          <w:szCs w:val="24"/>
          <w:lang w:val="en-US"/>
        </w:rPr>
        <w:t>Author</w:t>
      </w:r>
      <w:r w:rsidRPr="006405FB">
        <w:rPr>
          <w:rFonts w:cs="Times New Roman"/>
          <w:sz w:val="24"/>
          <w:szCs w:val="24"/>
        </w:rPr>
        <w:t xml:space="preserve"> </w:t>
      </w:r>
      <w:r w:rsidRPr="006405FB">
        <w:rPr>
          <w:rFonts w:cs="Times New Roman"/>
          <w:sz w:val="24"/>
          <w:szCs w:val="24"/>
          <w:lang w:val="en-US"/>
        </w:rPr>
        <w:t>ID</w:t>
      </w:r>
      <w:r w:rsidRPr="006405FB">
        <w:rPr>
          <w:rFonts w:cs="Times New Roman"/>
          <w:sz w:val="24"/>
          <w:szCs w:val="24"/>
        </w:rPr>
        <w:t xml:space="preserve">: </w:t>
      </w:r>
      <w:r w:rsidR="005435AA" w:rsidRPr="006405FB">
        <w:rPr>
          <w:rFonts w:cs="Times New Roman"/>
          <w:b/>
          <w:bCs/>
          <w:sz w:val="24"/>
          <w:szCs w:val="24"/>
          <w:u w:val="single"/>
        </w:rPr>
        <w:t>57021981200</w:t>
      </w:r>
    </w:p>
    <w:p w14:paraId="52969744" w14:textId="1E01BDA9" w:rsidR="001953C1" w:rsidRPr="006405FB" w:rsidRDefault="007C0920">
      <w:pPr>
        <w:spacing w:after="0" w:line="0" w:lineRule="atLeast"/>
        <w:jc w:val="both"/>
        <w:rPr>
          <w:rFonts w:cs="Times New Roman"/>
          <w:sz w:val="24"/>
          <w:szCs w:val="24"/>
          <w:lang w:val="en-US"/>
        </w:rPr>
      </w:pPr>
      <w:r w:rsidRPr="006405FB">
        <w:rPr>
          <w:rFonts w:cs="Times New Roman"/>
          <w:sz w:val="24"/>
          <w:szCs w:val="24"/>
          <w:lang w:val="en-US"/>
        </w:rPr>
        <w:t xml:space="preserve">Web of Science Researcher ID: </w:t>
      </w:r>
      <w:r w:rsidR="00CC7EC0" w:rsidRPr="006405FB">
        <w:rPr>
          <w:rFonts w:cs="Times New Roman"/>
          <w:b/>
          <w:bCs/>
          <w:sz w:val="24"/>
          <w:szCs w:val="24"/>
          <w:u w:val="single"/>
          <w:lang w:val="en-US"/>
        </w:rPr>
        <w:t>EKV-0122-2022</w:t>
      </w:r>
    </w:p>
    <w:p w14:paraId="7635E35E" w14:textId="7A76E5F1" w:rsidR="001953C1" w:rsidRPr="006405FB" w:rsidRDefault="007C0920">
      <w:pPr>
        <w:spacing w:after="0" w:line="0" w:lineRule="atLeast"/>
        <w:jc w:val="both"/>
        <w:rPr>
          <w:rFonts w:cs="Times New Roman"/>
          <w:sz w:val="24"/>
          <w:szCs w:val="24"/>
          <w:u w:val="single"/>
        </w:rPr>
      </w:pPr>
      <w:r w:rsidRPr="006405FB">
        <w:rPr>
          <w:rFonts w:cs="Times New Roman"/>
          <w:sz w:val="24"/>
          <w:szCs w:val="24"/>
          <w:lang w:val="en-US"/>
        </w:rPr>
        <w:t>ORCID</w:t>
      </w:r>
      <w:r w:rsidRPr="006405FB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7" w:history="1">
        <w:r w:rsidR="00E55441" w:rsidRPr="006405FB">
          <w:rPr>
            <w:rStyle w:val="a9"/>
            <w:rFonts w:cs="Times New Roman"/>
            <w:sz w:val="24"/>
            <w:szCs w:val="24"/>
            <w:lang w:val="en-US"/>
          </w:rPr>
          <w:t>https</w:t>
        </w:r>
        <w:r w:rsidR="00E55441" w:rsidRPr="006405FB">
          <w:rPr>
            <w:rStyle w:val="a9"/>
            <w:rFonts w:cs="Times New Roman"/>
            <w:sz w:val="24"/>
            <w:szCs w:val="24"/>
          </w:rPr>
          <w:t>://</w:t>
        </w:r>
        <w:proofErr w:type="spellStart"/>
        <w:r w:rsidR="00E55441" w:rsidRPr="006405FB">
          <w:rPr>
            <w:rStyle w:val="a9"/>
            <w:rFonts w:cs="Times New Roman"/>
            <w:sz w:val="24"/>
            <w:szCs w:val="24"/>
            <w:lang w:val="en-US"/>
          </w:rPr>
          <w:t>orcid</w:t>
        </w:r>
        <w:proofErr w:type="spellEnd"/>
        <w:r w:rsidR="00E55441" w:rsidRPr="006405FB">
          <w:rPr>
            <w:rStyle w:val="a9"/>
            <w:rFonts w:cs="Times New Roman"/>
            <w:sz w:val="24"/>
            <w:szCs w:val="24"/>
          </w:rPr>
          <w:t>.</w:t>
        </w:r>
        <w:r w:rsidR="00E55441" w:rsidRPr="006405FB">
          <w:rPr>
            <w:rStyle w:val="a9"/>
            <w:rFonts w:cs="Times New Roman"/>
            <w:sz w:val="24"/>
            <w:szCs w:val="24"/>
            <w:lang w:val="en-US"/>
          </w:rPr>
          <w:t>org</w:t>
        </w:r>
        <w:r w:rsidR="00E55441" w:rsidRPr="006405FB">
          <w:rPr>
            <w:rStyle w:val="a9"/>
            <w:rFonts w:cs="Times New Roman"/>
            <w:sz w:val="24"/>
            <w:szCs w:val="24"/>
          </w:rPr>
          <w:t>/0000-0003-1087-6578</w:t>
        </w:r>
      </w:hyperlink>
      <w:r w:rsidR="00E55441" w:rsidRPr="006405FB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155A4EA3" w14:textId="448780F5" w:rsidR="00080406" w:rsidRPr="006405FB" w:rsidRDefault="007C0920" w:rsidP="004A68C9">
      <w:pPr>
        <w:spacing w:after="0" w:line="0" w:lineRule="atLeast"/>
        <w:jc w:val="both"/>
        <w:rPr>
          <w:rFonts w:cs="Times New Roman"/>
          <w:color w:val="000000"/>
          <w:spacing w:val="2"/>
          <w:sz w:val="24"/>
          <w:szCs w:val="24"/>
          <w:shd w:val="clear" w:color="auto" w:fill="FFFFFF"/>
        </w:rPr>
      </w:pPr>
      <w:r w:rsidRPr="006405FB">
        <w:rPr>
          <w:rFonts w:cs="Times New Roman"/>
          <w:b/>
          <w:bCs/>
          <w:color w:val="000000"/>
          <w:spacing w:val="2"/>
          <w:sz w:val="24"/>
          <w:szCs w:val="24"/>
          <w:shd w:val="clear" w:color="auto" w:fill="FFFFFF"/>
        </w:rPr>
        <w:t>В списке представлены статьи,</w:t>
      </w:r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опубликованные в журналах входящих во </w:t>
      </w:r>
      <w:r w:rsidR="00846EEF"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1, </w:t>
      </w:r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2 и 3 квартиль по данным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Journal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Citation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Reports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(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Жорнал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Цитэйшэн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Репортс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) компании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Clarivate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Analytics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(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Кларивэйт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Аналитикс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) или имеющие в базе данных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Scopus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(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Скопус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) показатель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процентиль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по 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CiteScore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(</w:t>
      </w:r>
      <w:proofErr w:type="spellStart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СайтСкор</w:t>
      </w:r>
      <w:proofErr w:type="spellEnd"/>
      <w:r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) не менее 35 (тридцати пяти) хотя бы по одной их научных обл</w:t>
      </w:r>
      <w:r w:rsidR="004A68C9" w:rsidRPr="006405FB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астей</w:t>
      </w:r>
    </w:p>
    <w:p w14:paraId="1D6B0442" w14:textId="77777777" w:rsidR="00080406" w:rsidRPr="006405FB" w:rsidRDefault="00080406" w:rsidP="004A68C9">
      <w:pPr>
        <w:spacing w:after="0" w:line="0" w:lineRule="atLeast"/>
        <w:jc w:val="both"/>
        <w:rPr>
          <w:rFonts w:cs="Times New Roman"/>
          <w:color w:val="000000"/>
          <w:spacing w:val="2"/>
          <w:sz w:val="24"/>
          <w:szCs w:val="24"/>
          <w:shd w:val="clear" w:color="auto" w:fill="FFFFFF"/>
        </w:rPr>
      </w:pPr>
    </w:p>
    <w:tbl>
      <w:tblPr>
        <w:tblStyle w:val="aa"/>
        <w:tblW w:w="1507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814"/>
        <w:gridCol w:w="1134"/>
        <w:gridCol w:w="2580"/>
        <w:gridCol w:w="2693"/>
        <w:gridCol w:w="1276"/>
        <w:gridCol w:w="1985"/>
        <w:gridCol w:w="1842"/>
        <w:gridCol w:w="1183"/>
      </w:tblGrid>
      <w:tr w:rsidR="00290D90" w:rsidRPr="006405FB" w14:paraId="0FB4FED9" w14:textId="77777777" w:rsidTr="00E807B4">
        <w:tc>
          <w:tcPr>
            <w:tcW w:w="568" w:type="dxa"/>
          </w:tcPr>
          <w:p w14:paraId="167E194F" w14:textId="77777777" w:rsidR="001953C1" w:rsidRPr="006405FB" w:rsidRDefault="007C0920">
            <w:pPr>
              <w:spacing w:after="0" w:line="0" w:lineRule="atLeast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№</w:t>
            </w:r>
          </w:p>
          <w:p w14:paraId="7E9DA65D" w14:textId="77777777" w:rsidR="001953C1" w:rsidRPr="006405FB" w:rsidRDefault="001953C1">
            <w:pPr>
              <w:spacing w:after="0" w:line="0" w:lineRule="atLeast"/>
              <w:jc w:val="both"/>
              <w:rPr>
                <w:rFonts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</w:tcPr>
          <w:p w14:paraId="0104469C" w14:textId="77777777" w:rsidR="001953C1" w:rsidRPr="006405FB" w:rsidRDefault="007C0920">
            <w:pPr>
              <w:spacing w:after="0" w:line="0" w:lineRule="atLeas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Название публикации</w:t>
            </w:r>
          </w:p>
        </w:tc>
        <w:tc>
          <w:tcPr>
            <w:tcW w:w="1134" w:type="dxa"/>
          </w:tcPr>
          <w:p w14:paraId="1C1575DD" w14:textId="77777777" w:rsidR="001953C1" w:rsidRPr="006405FB" w:rsidRDefault="007C0920">
            <w:pPr>
              <w:spacing w:after="0" w:line="0" w:lineRule="atLeas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Тип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публикаци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и (статья, обзор и т.д.)</w:t>
            </w:r>
          </w:p>
        </w:tc>
        <w:tc>
          <w:tcPr>
            <w:tcW w:w="2580" w:type="dxa"/>
          </w:tcPr>
          <w:p w14:paraId="7E5752AF" w14:textId="478419FB" w:rsidR="001953C1" w:rsidRPr="006405FB" w:rsidRDefault="007C0920">
            <w:pPr>
              <w:spacing w:after="0" w:line="0" w:lineRule="atLeas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Наименование журнала,</w:t>
            </w:r>
          </w:p>
          <w:p w14:paraId="770C0024" w14:textId="77777777" w:rsidR="001953C1" w:rsidRPr="006405FB" w:rsidRDefault="007C0920">
            <w:pPr>
              <w:spacing w:after="0" w:line="0" w:lineRule="atLeas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год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публикаци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и </w:t>
            </w:r>
          </w:p>
          <w:p w14:paraId="226E515A" w14:textId="77777777" w:rsidR="001953C1" w:rsidRPr="006405FB" w:rsidRDefault="007C0920">
            <w:pPr>
              <w:spacing w:after="0" w:line="0" w:lineRule="atLeas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(согласно базам данных), DOI</w:t>
            </w:r>
          </w:p>
        </w:tc>
        <w:tc>
          <w:tcPr>
            <w:tcW w:w="2693" w:type="dxa"/>
          </w:tcPr>
          <w:p w14:paraId="7D33AF4D" w14:textId="77777777" w:rsidR="001953C1" w:rsidRPr="006405FB" w:rsidRDefault="007C0920">
            <w:pPr>
              <w:spacing w:after="0" w:line="0" w:lineRule="atLeast"/>
              <w:jc w:val="center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Импакт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>-фактор журнала,</w:t>
            </w:r>
          </w:p>
          <w:p w14:paraId="42D9135C" w14:textId="77777777" w:rsidR="001953C1" w:rsidRPr="006405FB" w:rsidRDefault="007C0920">
            <w:pPr>
              <w:spacing w:after="0" w:line="0" w:lineRule="atLeas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квартиль и область науки* </w:t>
            </w:r>
          </w:p>
          <w:p w14:paraId="1CC889F7" w14:textId="77777777" w:rsidR="001953C1" w:rsidRPr="006405FB" w:rsidRDefault="007C0920">
            <w:pPr>
              <w:spacing w:after="0" w:line="0" w:lineRule="atLeas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по данным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Journal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Citation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Reports</w:t>
            </w:r>
            <w:proofErr w:type="spellEnd"/>
          </w:p>
          <w:p w14:paraId="54617E87" w14:textId="77777777" w:rsidR="001953C1" w:rsidRPr="006405FB" w:rsidRDefault="007C0920">
            <w:pPr>
              <w:spacing w:after="0" w:line="0" w:lineRule="atLeas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 (Журнал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Цитэйшэн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Репортс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>) за год публикации</w:t>
            </w:r>
          </w:p>
        </w:tc>
        <w:tc>
          <w:tcPr>
            <w:tcW w:w="1276" w:type="dxa"/>
          </w:tcPr>
          <w:p w14:paraId="3B3FEAEB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Индекс в </w:t>
            </w:r>
          </w:p>
          <w:p w14:paraId="1E24061A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базе данных </w:t>
            </w:r>
            <w:r w:rsidRPr="006405FB">
              <w:rPr>
                <w:rFonts w:cs="Times New Roman"/>
                <w:bCs/>
                <w:sz w:val="24"/>
                <w:szCs w:val="24"/>
                <w:lang w:val="en-US"/>
              </w:rPr>
              <w:t>Web</w:t>
            </w:r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6405FB">
              <w:rPr>
                <w:rFonts w:cs="Times New Roman"/>
                <w:bCs/>
                <w:sz w:val="24"/>
                <w:szCs w:val="24"/>
                <w:lang w:val="en-US"/>
              </w:rPr>
              <w:t>of</w:t>
            </w:r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6405FB">
              <w:rPr>
                <w:rFonts w:cs="Times New Roman"/>
                <w:bCs/>
                <w:sz w:val="24"/>
                <w:szCs w:val="24"/>
                <w:lang w:val="en-US"/>
              </w:rPr>
              <w:t>Science</w:t>
            </w:r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6405FB">
              <w:rPr>
                <w:rFonts w:cs="Times New Roman"/>
                <w:bCs/>
                <w:sz w:val="24"/>
                <w:szCs w:val="24"/>
                <w:lang w:val="en-US"/>
              </w:rPr>
              <w:t>Core</w:t>
            </w:r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6405FB">
              <w:rPr>
                <w:rFonts w:cs="Times New Roman"/>
                <w:bCs/>
                <w:sz w:val="24"/>
                <w:szCs w:val="24"/>
                <w:lang w:val="en-US"/>
              </w:rPr>
              <w:t>Collection</w:t>
            </w:r>
            <w:r w:rsidRPr="006405FB">
              <w:rPr>
                <w:rFonts w:cs="Times New Roman"/>
                <w:bCs/>
                <w:sz w:val="24"/>
                <w:szCs w:val="24"/>
              </w:rPr>
              <w:t xml:space="preserve"> (Веб оф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Сайенс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Кор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Коллекшн</w:t>
            </w:r>
            <w:proofErr w:type="spellEnd"/>
          </w:p>
        </w:tc>
        <w:tc>
          <w:tcPr>
            <w:tcW w:w="1985" w:type="dxa"/>
          </w:tcPr>
          <w:p w14:paraId="670AC6EB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CiteScore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  <w:p w14:paraId="237E1D69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(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СайтСкор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) журнала,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процентиль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и область науки* </w:t>
            </w:r>
          </w:p>
          <w:p w14:paraId="383AF82C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по данным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Scopus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  <w:p w14:paraId="494F7E36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(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Скопус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>) за год публикации</w:t>
            </w:r>
          </w:p>
        </w:tc>
        <w:tc>
          <w:tcPr>
            <w:tcW w:w="1842" w:type="dxa"/>
          </w:tcPr>
          <w:p w14:paraId="09A9A960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ФИО авторов</w:t>
            </w:r>
          </w:p>
          <w:p w14:paraId="4CD36D7D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(подчеркнуть </w:t>
            </w:r>
          </w:p>
          <w:p w14:paraId="661C354A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ФИО претендента)</w:t>
            </w:r>
          </w:p>
        </w:tc>
        <w:tc>
          <w:tcPr>
            <w:tcW w:w="1183" w:type="dxa"/>
          </w:tcPr>
          <w:p w14:paraId="633552C3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 xml:space="preserve">Роль претендента (соавтор, первый автор или автор для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корреспон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405FB">
              <w:rPr>
                <w:rFonts w:cs="Times New Roman"/>
                <w:bCs/>
                <w:sz w:val="24"/>
                <w:szCs w:val="24"/>
              </w:rPr>
              <w:t>денции</w:t>
            </w:r>
            <w:proofErr w:type="spellEnd"/>
            <w:r w:rsidRPr="006405FB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</w:tr>
      <w:tr w:rsidR="00290D90" w:rsidRPr="006405FB" w14:paraId="38118301" w14:textId="77777777" w:rsidTr="00E807B4">
        <w:tc>
          <w:tcPr>
            <w:tcW w:w="568" w:type="dxa"/>
          </w:tcPr>
          <w:p w14:paraId="2DA195E9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2B00E5A3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765775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80" w:type="dxa"/>
          </w:tcPr>
          <w:p w14:paraId="43061B04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5C47376D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3263BAC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5CCBFE9D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14:paraId="18F3B1AB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83" w:type="dxa"/>
          </w:tcPr>
          <w:p w14:paraId="57F39E6C" w14:textId="77777777" w:rsidR="001953C1" w:rsidRPr="006405FB" w:rsidRDefault="007C0920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405FB">
              <w:rPr>
                <w:rFonts w:cs="Times New Roman"/>
                <w:bCs/>
                <w:sz w:val="24"/>
                <w:szCs w:val="24"/>
              </w:rPr>
              <w:t>9</w:t>
            </w:r>
          </w:p>
        </w:tc>
      </w:tr>
      <w:tr w:rsidR="00A12AEC" w:rsidRPr="006405FB" w14:paraId="46729795" w14:textId="77777777" w:rsidTr="00551BF4">
        <w:tc>
          <w:tcPr>
            <w:tcW w:w="568" w:type="dxa"/>
          </w:tcPr>
          <w:p w14:paraId="38776F32" w14:textId="4F9AF011" w:rsidR="00A12AEC" w:rsidRPr="006405FB" w:rsidRDefault="00A12AEC" w:rsidP="00A12AEC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290D90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814" w:type="dxa"/>
          </w:tcPr>
          <w:p w14:paraId="7333F944" w14:textId="77777777" w:rsidR="00A12AEC" w:rsidRPr="00290D90" w:rsidRDefault="00A12AEC" w:rsidP="00A12AE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290D90">
              <w:rPr>
                <w:rFonts w:cs="Times New Roman"/>
                <w:sz w:val="24"/>
                <w:szCs w:val="24"/>
                <w:lang w:val="en-US"/>
              </w:rPr>
              <w:t xml:space="preserve">A Scopus-Based Analysis of Publication in </w:t>
            </w:r>
            <w:r w:rsidRPr="00290D90">
              <w:rPr>
                <w:rFonts w:cs="Times New Roman"/>
                <w:sz w:val="24"/>
                <w:szCs w:val="24"/>
                <w:lang w:val="en-US"/>
              </w:rPr>
              <w:lastRenderedPageBreak/>
              <w:t>Kazakhstan from 2010 to 2015: Positive Trends, Concerns, and Possible Solutions</w:t>
            </w:r>
          </w:p>
          <w:p w14:paraId="58F1AE9A" w14:textId="77777777" w:rsidR="00A12AEC" w:rsidRPr="00A12AEC" w:rsidRDefault="00A12AEC" w:rsidP="00A12AEC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AC41C4B" w14:textId="2BEE8BAF" w:rsidR="00A12AEC" w:rsidRPr="006405FB" w:rsidRDefault="00A12AEC" w:rsidP="00A12AEC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290D90">
              <w:rPr>
                <w:rFonts w:cs="Times New Roman"/>
                <w:sz w:val="24"/>
                <w:szCs w:val="24"/>
              </w:rPr>
              <w:lastRenderedPageBreak/>
              <w:t>Статья печатная</w:t>
            </w:r>
          </w:p>
        </w:tc>
        <w:tc>
          <w:tcPr>
            <w:tcW w:w="2580" w:type="dxa"/>
          </w:tcPr>
          <w:p w14:paraId="7971744A" w14:textId="77777777" w:rsidR="00A12AEC" w:rsidRDefault="00A12AEC" w:rsidP="00A12AEC">
            <w:pPr>
              <w:rPr>
                <w:rFonts w:cs="Times New Roman"/>
                <w:spacing w:val="4"/>
                <w:sz w:val="24"/>
                <w:szCs w:val="24"/>
                <w:lang w:val="en-US"/>
              </w:rPr>
            </w:pPr>
            <w:r w:rsidRPr="00290D90">
              <w:rPr>
                <w:rFonts w:cs="Times New Roman"/>
                <w:spacing w:val="4"/>
                <w:sz w:val="24"/>
                <w:szCs w:val="24"/>
                <w:lang w:val="en-US"/>
              </w:rPr>
              <w:t>J Korean Med Sci. 2015 Dec;30(12):1915-1919. English.</w:t>
            </w:r>
            <w:r w:rsidRPr="00290D90">
              <w:rPr>
                <w:rFonts w:cs="Times New Roman"/>
                <w:spacing w:val="4"/>
                <w:sz w:val="24"/>
                <w:szCs w:val="24"/>
                <w:lang w:val="en-US"/>
              </w:rPr>
              <w:br/>
            </w:r>
            <w:r w:rsidRPr="00290D90">
              <w:rPr>
                <w:rFonts w:cs="Times New Roman"/>
                <w:spacing w:val="4"/>
                <w:sz w:val="24"/>
                <w:szCs w:val="24"/>
                <w:lang w:val="en-US"/>
              </w:rPr>
              <w:lastRenderedPageBreak/>
              <w:t>Published online Nov 30, 2015.</w:t>
            </w:r>
          </w:p>
          <w:p w14:paraId="1087322C" w14:textId="77777777" w:rsidR="00A12AEC" w:rsidRPr="00290D90" w:rsidRDefault="00E07DB6" w:rsidP="00A12AEC">
            <w:pPr>
              <w:rPr>
                <w:rFonts w:cs="Times New Roman"/>
                <w:sz w:val="24"/>
                <w:szCs w:val="24"/>
                <w:lang w:val="en-US"/>
              </w:rPr>
            </w:pPr>
            <w:hyperlink r:id="rId8" w:history="1">
              <w:r w:rsidR="00A12AEC" w:rsidRPr="00290D90">
                <w:rPr>
                  <w:rFonts w:ascii="IBM Plex Sans" w:hAnsi="IBM Plex Sans"/>
                  <w:color w:val="000000"/>
                  <w:sz w:val="24"/>
                  <w:szCs w:val="24"/>
                  <w:shd w:val="clear" w:color="auto" w:fill="FFFFFF"/>
                  <w:lang w:val="en-US"/>
                </w:rPr>
                <w:t>https://doi.org/10.3346/jkms.2015.30.12.1915</w:t>
              </w:r>
            </w:hyperlink>
          </w:p>
          <w:p w14:paraId="2D9C7C0E" w14:textId="77777777" w:rsidR="00A12AEC" w:rsidRDefault="00A12AEC" w:rsidP="00A12AE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290D90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90D90">
              <w:rPr>
                <w:rFonts w:cs="Times New Roman"/>
                <w:sz w:val="24"/>
                <w:szCs w:val="24"/>
                <w:lang w:val="en-US"/>
              </w:rPr>
              <w:t>pISSN</w:t>
            </w:r>
            <w:proofErr w:type="spellEnd"/>
            <w:r w:rsidRPr="00290D90">
              <w:rPr>
                <w:rFonts w:cs="Times New Roman"/>
                <w:sz w:val="24"/>
                <w:szCs w:val="24"/>
                <w:lang w:val="en-US"/>
              </w:rPr>
              <w:t xml:space="preserve"> 1011-8934   </w:t>
            </w:r>
          </w:p>
          <w:p w14:paraId="674FF628" w14:textId="77777777" w:rsidR="00A12AEC" w:rsidRDefault="00A12AEC" w:rsidP="00A12AE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290D90">
              <w:rPr>
                <w:rFonts w:cs="Times New Roman"/>
                <w:sz w:val="24"/>
                <w:szCs w:val="24"/>
                <w:lang w:val="en-US"/>
              </w:rPr>
              <w:t>eISSN</w:t>
            </w:r>
            <w:proofErr w:type="spellEnd"/>
            <w:r w:rsidRPr="00290D90">
              <w:rPr>
                <w:rFonts w:cs="Times New Roman"/>
                <w:sz w:val="24"/>
                <w:szCs w:val="24"/>
                <w:lang w:val="en-US"/>
              </w:rPr>
              <w:t xml:space="preserve"> 1598-6357</w:t>
            </w:r>
          </w:p>
          <w:p w14:paraId="607E349F" w14:textId="01A34AE8" w:rsidR="00A12AEC" w:rsidRPr="00A12AEC" w:rsidRDefault="00E07DB6" w:rsidP="00A12AEC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hyperlink r:id="rId9" w:history="1">
              <w:r w:rsidR="00A12AEC" w:rsidRPr="00777866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https://jkms.org/pdf/10.3346/jkms.2015.30.12.1915</w:t>
              </w:r>
            </w:hyperlink>
          </w:p>
        </w:tc>
        <w:tc>
          <w:tcPr>
            <w:tcW w:w="2693" w:type="dxa"/>
          </w:tcPr>
          <w:p w14:paraId="707D48BF" w14:textId="77777777" w:rsidR="00A12AEC" w:rsidRPr="007723CC" w:rsidRDefault="00A12AEC" w:rsidP="00A12AEC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7723CC">
              <w:rPr>
                <w:rFonts w:cs="Times New Roman"/>
                <w:sz w:val="24"/>
                <w:szCs w:val="24"/>
                <w:lang w:val="en-US"/>
              </w:rPr>
              <w:lastRenderedPageBreak/>
              <w:t>Impact Factor: 3</w:t>
            </w:r>
            <w:r w:rsidRPr="007723CC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7723CC">
              <w:rPr>
                <w:rFonts w:cs="Times New Roman"/>
                <w:sz w:val="24"/>
                <w:szCs w:val="24"/>
                <w:lang w:val="en-US"/>
              </w:rPr>
              <w:t>0</w:t>
            </w:r>
          </w:p>
          <w:p w14:paraId="115CB682" w14:textId="77777777" w:rsidR="00A12AEC" w:rsidRPr="007723CC" w:rsidRDefault="00A12AEC" w:rsidP="00A12AEC">
            <w:pPr>
              <w:spacing w:after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7723CC">
              <w:rPr>
                <w:rFonts w:cs="Times New Roman"/>
                <w:sz w:val="24"/>
                <w:szCs w:val="24"/>
              </w:rPr>
              <w:lastRenderedPageBreak/>
              <w:t>Область</w:t>
            </w:r>
            <w:r w:rsidRPr="007723CC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7723CC">
              <w:rPr>
                <w:rFonts w:cs="Times New Roman"/>
                <w:sz w:val="24"/>
                <w:szCs w:val="24"/>
              </w:rPr>
              <w:t>науки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7723CC">
              <w:rPr>
                <w:rFonts w:cs="Times New Roman"/>
                <w:sz w:val="24"/>
                <w:szCs w:val="24"/>
                <w:lang w:val="en-US"/>
              </w:rPr>
              <w:t>-</w:t>
            </w:r>
            <w:r w:rsidRPr="007723CC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290D90">
              <w:rPr>
                <w:rFonts w:cs="Times New Roman"/>
                <w:sz w:val="24"/>
                <w:szCs w:val="24"/>
                <w:lang w:val="en-US"/>
              </w:rPr>
              <w:t xml:space="preserve">Medicine: </w:t>
            </w:r>
            <w:r w:rsidRPr="007723CC">
              <w:rPr>
                <w:rFonts w:cs="Times New Roman"/>
                <w:sz w:val="24"/>
                <w:szCs w:val="24"/>
                <w:lang w:val="en-US"/>
              </w:rPr>
              <w:t>General Medicine</w:t>
            </w:r>
          </w:p>
          <w:p w14:paraId="2CD266A1" w14:textId="77777777" w:rsidR="00A12AEC" w:rsidRPr="00290D90" w:rsidRDefault="00A12AEC" w:rsidP="00A12AEC">
            <w:pPr>
              <w:spacing w:after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290D90">
              <w:rPr>
                <w:rFonts w:cs="Times New Roman"/>
                <w:sz w:val="24"/>
                <w:szCs w:val="24"/>
                <w:lang w:val="en-US"/>
              </w:rPr>
              <w:t>SJR</w:t>
            </w:r>
            <w:r w:rsidRPr="007723CC">
              <w:rPr>
                <w:rFonts w:ascii="Arial" w:hAnsi="Arial" w:cs="Arial"/>
                <w:color w:val="323232"/>
                <w:sz w:val="39"/>
                <w:szCs w:val="39"/>
                <w:shd w:val="clear" w:color="auto" w:fill="FFFFFF"/>
              </w:rPr>
              <w:t xml:space="preserve"> </w:t>
            </w:r>
            <w:r w:rsidRPr="007723CC">
              <w:rPr>
                <w:rFonts w:cs="Times New Roman"/>
                <w:sz w:val="24"/>
                <w:szCs w:val="24"/>
              </w:rPr>
              <w:t>0.780</w:t>
            </w:r>
          </w:p>
          <w:p w14:paraId="1EB7FA51" w14:textId="77777777" w:rsidR="00A12AEC" w:rsidRPr="00290D90" w:rsidRDefault="00A12AEC" w:rsidP="00A12AEC">
            <w:pPr>
              <w:spacing w:after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Quartile: Q2</w:t>
            </w:r>
          </w:p>
          <w:p w14:paraId="64B5AD9F" w14:textId="77777777" w:rsidR="00A12AEC" w:rsidRPr="006405FB" w:rsidRDefault="00A12AEC" w:rsidP="00A12AEC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D2A240" w14:textId="130AC860" w:rsidR="00A12AEC" w:rsidRPr="006405FB" w:rsidRDefault="00A12AEC" w:rsidP="00A12AEC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7723CC">
              <w:rPr>
                <w:rFonts w:cs="Times New Roman"/>
                <w:sz w:val="24"/>
                <w:szCs w:val="24"/>
                <w:lang w:val="en-US"/>
              </w:rPr>
              <w:lastRenderedPageBreak/>
              <w:t>H-Index:</w:t>
            </w:r>
            <w:r w:rsidRPr="007723CC">
              <w:rPr>
                <w:rFonts w:cs="Times New Roman"/>
                <w:sz w:val="24"/>
                <w:szCs w:val="24"/>
              </w:rPr>
              <w:t xml:space="preserve"> 91</w:t>
            </w:r>
          </w:p>
        </w:tc>
        <w:tc>
          <w:tcPr>
            <w:tcW w:w="1985" w:type="dxa"/>
            <w:shd w:val="clear" w:color="auto" w:fill="auto"/>
          </w:tcPr>
          <w:p w14:paraId="1FB5C146" w14:textId="0673CF41" w:rsidR="00A12AEC" w:rsidRPr="00F30AC4" w:rsidRDefault="003F2390" w:rsidP="00A12AEC">
            <w:pPr>
              <w:spacing w:after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F30AC4">
              <w:rPr>
                <w:rFonts w:cs="Times New Roman"/>
                <w:sz w:val="24"/>
                <w:szCs w:val="24"/>
                <w:lang w:val="en-US"/>
              </w:rPr>
              <w:t>Cite Score-Q3</w:t>
            </w:r>
          </w:p>
          <w:p w14:paraId="052B875B" w14:textId="77777777" w:rsidR="00E807B4" w:rsidRPr="00F30AC4" w:rsidRDefault="00E807B4" w:rsidP="00A12AEC">
            <w:pPr>
              <w:spacing w:after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F30AC4">
              <w:rPr>
                <w:rFonts w:cs="Times New Roman"/>
                <w:sz w:val="24"/>
                <w:szCs w:val="24"/>
                <w:lang w:val="en-US"/>
              </w:rPr>
              <w:lastRenderedPageBreak/>
              <w:t>Medicine: (General Medicine)</w:t>
            </w:r>
          </w:p>
          <w:p w14:paraId="33A743E6" w14:textId="287A497A" w:rsidR="00A12AEC" w:rsidRPr="00E807B4" w:rsidRDefault="003F2390" w:rsidP="00E807B4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F30AC4">
              <w:rPr>
                <w:rFonts w:cs="Times New Roman"/>
                <w:b/>
                <w:sz w:val="24"/>
                <w:szCs w:val="24"/>
                <w:lang w:val="en-US"/>
              </w:rPr>
              <w:t>Percentile:46</w:t>
            </w:r>
          </w:p>
        </w:tc>
        <w:tc>
          <w:tcPr>
            <w:tcW w:w="1842" w:type="dxa"/>
          </w:tcPr>
          <w:p w14:paraId="0E3E7B45" w14:textId="77777777" w:rsidR="00A12AEC" w:rsidRPr="00290D90" w:rsidRDefault="00A12AEC" w:rsidP="00A12AEC">
            <w:pPr>
              <w:shd w:val="clear" w:color="auto" w:fill="FFFFFF"/>
              <w:spacing w:after="0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290D90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lastRenderedPageBreak/>
              <w:t>Marlen</w:t>
            </w:r>
            <w:proofErr w:type="spellEnd"/>
            <w:r w:rsidRPr="00290D90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90D90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Yessirkepov</w:t>
            </w:r>
            <w:proofErr w:type="spellEnd"/>
            <w:r w:rsidRPr="00290D90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; </w:t>
            </w:r>
          </w:p>
          <w:p w14:paraId="0E0BBBA5" w14:textId="77777777" w:rsidR="00A12AEC" w:rsidRPr="00290D90" w:rsidRDefault="00A12AEC" w:rsidP="00A12AEC">
            <w:pPr>
              <w:shd w:val="clear" w:color="auto" w:fill="FFFFFF"/>
              <w:spacing w:after="0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290D90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lastRenderedPageBreak/>
              <w:t>Bekaidar</w:t>
            </w:r>
            <w:proofErr w:type="spellEnd"/>
            <w:r w:rsidRPr="00290D90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90D90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Nurmashev</w:t>
            </w:r>
            <w:proofErr w:type="spellEnd"/>
            <w:r w:rsidRPr="00290D90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; </w:t>
            </w:r>
          </w:p>
          <w:p w14:paraId="32E48F72" w14:textId="16C474C5" w:rsidR="00A12AEC" w:rsidRPr="00A12AEC" w:rsidRDefault="00551BF4" w:rsidP="00A12AEC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>Mari</w:t>
            </w:r>
            <w:r w:rsidR="009B2F71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</w:rPr>
              <w:t>у</w:t>
            </w:r>
            <w:r w:rsidR="00A12AEC" w:rsidRPr="00290D90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a </w:t>
            </w:r>
            <w:proofErr w:type="spellStart"/>
            <w:r w:rsidR="00A12AEC" w:rsidRPr="00290D90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>Anartayeva</w:t>
            </w:r>
            <w:proofErr w:type="spellEnd"/>
            <w:r w:rsidR="00A12AEC" w:rsidRPr="00290D90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183" w:type="dxa"/>
          </w:tcPr>
          <w:p w14:paraId="055FC76F" w14:textId="3A6D6EF3" w:rsidR="00A12AEC" w:rsidRPr="006405FB" w:rsidRDefault="00A12AEC" w:rsidP="00A12AEC">
            <w:pPr>
              <w:spacing w:after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290D90">
              <w:rPr>
                <w:rFonts w:cs="Times New Roman"/>
                <w:bCs/>
                <w:sz w:val="24"/>
                <w:szCs w:val="24"/>
                <w:lang w:val="kk-KZ"/>
              </w:rPr>
              <w:lastRenderedPageBreak/>
              <w:t>соавтор</w:t>
            </w:r>
          </w:p>
        </w:tc>
      </w:tr>
      <w:tr w:rsidR="005435AA" w:rsidRPr="006405FB" w14:paraId="249805DF" w14:textId="77777777" w:rsidTr="00E807B4">
        <w:tc>
          <w:tcPr>
            <w:tcW w:w="568" w:type="dxa"/>
          </w:tcPr>
          <w:p w14:paraId="3BD4E73D" w14:textId="05F8A06F" w:rsidR="005435AA" w:rsidRPr="006405FB" w:rsidRDefault="00A12AEC" w:rsidP="005435AA">
            <w:pPr>
              <w:spacing w:after="0"/>
              <w:jc w:val="center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1814" w:type="dxa"/>
          </w:tcPr>
          <w:p w14:paraId="269ED647" w14:textId="6E7EC5CB" w:rsidR="005435AA" w:rsidRPr="006405FB" w:rsidRDefault="005435AA" w:rsidP="005435AA">
            <w:pPr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6405FB">
              <w:rPr>
                <w:rFonts w:cs="Times New Roman"/>
                <w:sz w:val="24"/>
                <w:szCs w:val="24"/>
                <w:lang w:val="en-US"/>
              </w:rPr>
              <w:t>Educationg</w:t>
            </w:r>
            <w:proofErr w:type="spellEnd"/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 Researchers and Editors: Contributing to Ethical Publication Activity</w:t>
            </w:r>
          </w:p>
          <w:p w14:paraId="71B7D73D" w14:textId="7DC5C18A" w:rsidR="005435AA" w:rsidRPr="006405FB" w:rsidRDefault="005435AA" w:rsidP="005435AA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34C93553" w14:textId="77777777" w:rsidR="005435AA" w:rsidRPr="006405FB" w:rsidRDefault="005435AA" w:rsidP="005435AA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405FB">
              <w:rPr>
                <w:rFonts w:cs="Times New Roman"/>
                <w:sz w:val="24"/>
                <w:szCs w:val="24"/>
              </w:rPr>
              <w:t>Статья печатная</w:t>
            </w:r>
          </w:p>
        </w:tc>
        <w:tc>
          <w:tcPr>
            <w:tcW w:w="2580" w:type="dxa"/>
          </w:tcPr>
          <w:p w14:paraId="34AA37CC" w14:textId="14ACFA6E" w:rsidR="00001DA8" w:rsidRPr="006405FB" w:rsidRDefault="005435AA" w:rsidP="00A14660">
            <w:pPr>
              <w:shd w:val="clear" w:color="auto" w:fill="FFFFFF"/>
              <w:spacing w:after="0"/>
              <w:rPr>
                <w:rFonts w:cs="Times New Roman"/>
                <w:spacing w:val="4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pacing w:val="4"/>
                <w:sz w:val="24"/>
                <w:szCs w:val="24"/>
                <w:lang w:val="en-US"/>
              </w:rPr>
              <w:t>J Korean Med Sci. 2016 Feb25;31(3):</w:t>
            </w:r>
            <w:r w:rsidR="00C0767F" w:rsidRPr="006405FB">
              <w:rPr>
                <w:rFonts w:cs="Times New Roman"/>
                <w:spacing w:val="4"/>
                <w:sz w:val="24"/>
                <w:szCs w:val="24"/>
                <w:lang w:val="en-US"/>
              </w:rPr>
              <w:t xml:space="preserve"> </w:t>
            </w:r>
            <w:r w:rsidRPr="006405FB">
              <w:rPr>
                <w:rFonts w:cs="Times New Roman"/>
                <w:spacing w:val="4"/>
                <w:sz w:val="24"/>
                <w:szCs w:val="24"/>
                <w:lang w:val="en-US"/>
              </w:rPr>
              <w:t>476–477. </w:t>
            </w:r>
          </w:p>
          <w:p w14:paraId="57E3D2CF" w14:textId="77777777" w:rsidR="005435AA" w:rsidRPr="006405FB" w:rsidRDefault="00E07DB6" w:rsidP="005435AA">
            <w:pPr>
              <w:shd w:val="clear" w:color="auto" w:fill="FFFFFF"/>
              <w:rPr>
                <w:rFonts w:cs="Times New Roman"/>
                <w:spacing w:val="4"/>
                <w:sz w:val="24"/>
                <w:szCs w:val="24"/>
                <w:lang w:val="en-US"/>
              </w:rPr>
            </w:pPr>
            <w:hyperlink r:id="rId10" w:tgtFrame="_blank" w:history="1">
              <w:r w:rsidR="005435AA" w:rsidRPr="006405FB">
                <w:rPr>
                  <w:rStyle w:val="a9"/>
                  <w:rFonts w:cs="Times New Roman"/>
                  <w:color w:val="auto"/>
                  <w:spacing w:val="4"/>
                  <w:sz w:val="24"/>
                  <w:szCs w:val="24"/>
                  <w:lang w:val="en-US"/>
                </w:rPr>
                <w:t>http://dx.doi.org/10.3346/jkms.2016.31.3.476</w:t>
              </w:r>
            </w:hyperlink>
          </w:p>
          <w:p w14:paraId="673063B4" w14:textId="77777777" w:rsidR="005435AA" w:rsidRPr="006405FB" w:rsidRDefault="005435AA" w:rsidP="005435A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6405FB">
              <w:rPr>
                <w:rFonts w:cs="Times New Roman"/>
                <w:sz w:val="24"/>
                <w:szCs w:val="24"/>
                <w:lang w:val="en-US"/>
              </w:rPr>
              <w:t>pISSN</w:t>
            </w:r>
            <w:proofErr w:type="spellEnd"/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 1011-8934   </w:t>
            </w:r>
          </w:p>
          <w:p w14:paraId="21E78302" w14:textId="4B10143E" w:rsidR="005435AA" w:rsidRPr="00A14660" w:rsidRDefault="005435AA" w:rsidP="00A1466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6405FB">
              <w:rPr>
                <w:rFonts w:cs="Times New Roman"/>
                <w:sz w:val="24"/>
                <w:szCs w:val="24"/>
                <w:lang w:val="en-US"/>
              </w:rPr>
              <w:t>eISSN</w:t>
            </w:r>
            <w:proofErr w:type="spellEnd"/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 1598-6357</w:t>
            </w:r>
          </w:p>
          <w:p w14:paraId="3A29686A" w14:textId="3E211921" w:rsidR="005435AA" w:rsidRPr="006405FB" w:rsidRDefault="00E07DB6" w:rsidP="005435AA">
            <w:pPr>
              <w:spacing w:after="0"/>
              <w:jc w:val="both"/>
              <w:rPr>
                <w:rFonts w:cs="Times New Roman"/>
                <w:sz w:val="24"/>
                <w:szCs w:val="24"/>
                <w:highlight w:val="yellow"/>
                <w:lang w:val="kk-KZ"/>
              </w:rPr>
            </w:pPr>
            <w:hyperlink r:id="rId11" w:history="1">
              <w:r w:rsidR="005435AA" w:rsidRPr="006405FB">
                <w:rPr>
                  <w:rStyle w:val="a9"/>
                  <w:rFonts w:cs="Times New Roman"/>
                  <w:sz w:val="24"/>
                  <w:szCs w:val="24"/>
                  <w:lang w:val="kk-KZ"/>
                </w:rPr>
                <w:t>https://pmc.ncbi.nlm.nih.gov/articles/PMC4779879/pdf/jkms-31-476.pdf</w:t>
              </w:r>
            </w:hyperlink>
            <w:r w:rsidR="005435AA" w:rsidRPr="006405FB">
              <w:rPr>
                <w:rFonts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</w:tcPr>
          <w:p w14:paraId="08A74A0C" w14:textId="77777777" w:rsidR="005435AA" w:rsidRPr="006405FB" w:rsidRDefault="005435AA" w:rsidP="005435AA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Impact Factor: 3</w:t>
            </w:r>
            <w:r w:rsidRPr="006405FB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6405FB">
              <w:rPr>
                <w:rFonts w:cs="Times New Roman"/>
                <w:sz w:val="24"/>
                <w:szCs w:val="24"/>
                <w:lang w:val="en-US"/>
              </w:rPr>
              <w:t>0</w:t>
            </w:r>
          </w:p>
          <w:p w14:paraId="14D062AA" w14:textId="77777777" w:rsidR="005435AA" w:rsidRPr="006405FB" w:rsidRDefault="005435AA" w:rsidP="005435AA">
            <w:pPr>
              <w:spacing w:after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</w:rPr>
              <w:t>Область</w:t>
            </w:r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6405FB">
              <w:rPr>
                <w:rFonts w:cs="Times New Roman"/>
                <w:sz w:val="24"/>
                <w:szCs w:val="24"/>
              </w:rPr>
              <w:t>науки</w:t>
            </w:r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 -</w:t>
            </w:r>
            <w:r w:rsidRPr="006405FB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405FB">
              <w:rPr>
                <w:rFonts w:cs="Times New Roman"/>
                <w:sz w:val="24"/>
                <w:szCs w:val="24"/>
                <w:lang w:val="en-US"/>
              </w:rPr>
              <w:t>Medicine: General Medicine</w:t>
            </w:r>
          </w:p>
          <w:p w14:paraId="1965BEFE" w14:textId="77777777" w:rsidR="005435AA" w:rsidRPr="006405FB" w:rsidRDefault="005435AA" w:rsidP="005435AA">
            <w:pPr>
              <w:spacing w:after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SJR</w:t>
            </w:r>
            <w:r w:rsidRPr="006405FB">
              <w:rPr>
                <w:rFonts w:cs="Times New Roman"/>
                <w:color w:val="323232"/>
                <w:sz w:val="24"/>
                <w:szCs w:val="24"/>
                <w:shd w:val="clear" w:color="auto" w:fill="FFFFFF"/>
              </w:rPr>
              <w:t xml:space="preserve"> </w:t>
            </w:r>
            <w:r w:rsidRPr="006405FB">
              <w:rPr>
                <w:rFonts w:cs="Times New Roman"/>
                <w:sz w:val="24"/>
                <w:szCs w:val="24"/>
              </w:rPr>
              <w:t>0.780</w:t>
            </w:r>
          </w:p>
          <w:p w14:paraId="6F5CE8B1" w14:textId="77777777" w:rsidR="005435AA" w:rsidRPr="006405FB" w:rsidRDefault="005435AA" w:rsidP="005435AA">
            <w:pPr>
              <w:spacing w:after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Quartile: Q2</w:t>
            </w:r>
          </w:p>
          <w:p w14:paraId="0D604F7F" w14:textId="77777777" w:rsidR="005435AA" w:rsidRPr="006405FB" w:rsidRDefault="005435AA" w:rsidP="005435AA">
            <w:pPr>
              <w:spacing w:after="0"/>
              <w:jc w:val="both"/>
              <w:rPr>
                <w:rFonts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14:paraId="42D679ED" w14:textId="747A898A" w:rsidR="005435AA" w:rsidRPr="006405FB" w:rsidRDefault="005435AA" w:rsidP="005435AA">
            <w:pPr>
              <w:spacing w:after="0"/>
              <w:jc w:val="center"/>
              <w:rPr>
                <w:rFonts w:cs="Times New Roman"/>
                <w:sz w:val="24"/>
                <w:szCs w:val="24"/>
                <w:highlight w:val="yellow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H-Index:</w:t>
            </w:r>
            <w:r w:rsidRPr="006405FB">
              <w:rPr>
                <w:rFonts w:cs="Times New Roman"/>
                <w:sz w:val="24"/>
                <w:szCs w:val="24"/>
              </w:rPr>
              <w:t xml:space="preserve"> 91</w:t>
            </w:r>
          </w:p>
        </w:tc>
        <w:tc>
          <w:tcPr>
            <w:tcW w:w="1985" w:type="dxa"/>
          </w:tcPr>
          <w:p w14:paraId="1BFB6FF7" w14:textId="54AAD586" w:rsidR="005435AA" w:rsidRPr="00F30AC4" w:rsidRDefault="003F2390" w:rsidP="005435AA">
            <w:pPr>
              <w:spacing w:after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F30AC4">
              <w:rPr>
                <w:rFonts w:cs="Times New Roman"/>
                <w:sz w:val="24"/>
                <w:szCs w:val="24"/>
                <w:lang w:val="en-US"/>
              </w:rPr>
              <w:t>Cite Score-Q1</w:t>
            </w:r>
          </w:p>
          <w:p w14:paraId="1971BCE7" w14:textId="178ABF8F" w:rsidR="005435AA" w:rsidRPr="00E807B4" w:rsidRDefault="005435AA" w:rsidP="00E807B4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F30AC4">
              <w:rPr>
                <w:rFonts w:cs="Times New Roman"/>
                <w:sz w:val="24"/>
                <w:szCs w:val="24"/>
                <w:lang w:val="en-US"/>
              </w:rPr>
              <w:t xml:space="preserve">Medicine: (General Medicine) </w:t>
            </w:r>
            <w:r w:rsidR="003F2390" w:rsidRPr="00F30AC4">
              <w:rPr>
                <w:rFonts w:cs="Times New Roman"/>
                <w:b/>
                <w:sz w:val="24"/>
                <w:szCs w:val="24"/>
                <w:lang w:val="en-US"/>
              </w:rPr>
              <w:t>Percentile:89</w:t>
            </w:r>
          </w:p>
        </w:tc>
        <w:tc>
          <w:tcPr>
            <w:tcW w:w="1842" w:type="dxa"/>
            <w:shd w:val="clear" w:color="auto" w:fill="FFFFFF" w:themeFill="background1"/>
          </w:tcPr>
          <w:p w14:paraId="146A01A8" w14:textId="77777777" w:rsidR="005435AA" w:rsidRPr="006405FB" w:rsidRDefault="005435AA" w:rsidP="005435AA">
            <w:pPr>
              <w:spacing w:after="0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Marlen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Yessirkepov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; </w:t>
            </w:r>
          </w:p>
          <w:p w14:paraId="22FA54CB" w14:textId="77777777" w:rsidR="005435AA" w:rsidRPr="006405FB" w:rsidRDefault="005435AA" w:rsidP="005435AA">
            <w:pPr>
              <w:spacing w:after="0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Bekaidar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Nurmashev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; </w:t>
            </w:r>
          </w:p>
          <w:p w14:paraId="55B8330C" w14:textId="7B9A6D3C" w:rsidR="005435AA" w:rsidRPr="006405FB" w:rsidRDefault="00551BF4" w:rsidP="005435AA">
            <w:pPr>
              <w:spacing w:after="0"/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>Mari</w:t>
            </w:r>
            <w:r w:rsidR="009B2F71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</w:rPr>
              <w:t>у</w:t>
            </w:r>
            <w:r w:rsidR="005435AA" w:rsidRPr="006405FB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a </w:t>
            </w:r>
            <w:proofErr w:type="spellStart"/>
            <w:r w:rsidR="005435AA" w:rsidRPr="006405FB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>Anartayeva</w:t>
            </w:r>
            <w:proofErr w:type="spellEnd"/>
            <w:r w:rsidR="005435AA" w:rsidRPr="006405FB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14:paraId="6C380C60" w14:textId="7893B5F3" w:rsidR="005435AA" w:rsidRPr="006405FB" w:rsidRDefault="005435AA" w:rsidP="005435AA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 </w:t>
            </w: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Bakhytzhan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Seksenbayev</w:t>
            </w:r>
            <w:proofErr w:type="spellEnd"/>
          </w:p>
          <w:p w14:paraId="5BD64892" w14:textId="59675516" w:rsidR="005435AA" w:rsidRPr="006405FB" w:rsidRDefault="005435AA" w:rsidP="005435AA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</w:p>
        </w:tc>
        <w:tc>
          <w:tcPr>
            <w:tcW w:w="1183" w:type="dxa"/>
          </w:tcPr>
          <w:p w14:paraId="46AAE174" w14:textId="77777777" w:rsidR="005435AA" w:rsidRPr="006405FB" w:rsidRDefault="005435AA" w:rsidP="005435AA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405FB">
              <w:rPr>
                <w:rFonts w:cs="Times New Roman"/>
                <w:sz w:val="24"/>
                <w:szCs w:val="24"/>
              </w:rPr>
              <w:t>соавтор</w:t>
            </w:r>
          </w:p>
        </w:tc>
      </w:tr>
      <w:tr w:rsidR="00290D90" w:rsidRPr="003F2390" w14:paraId="58F2352D" w14:textId="77777777" w:rsidTr="00E807B4">
        <w:tc>
          <w:tcPr>
            <w:tcW w:w="568" w:type="dxa"/>
          </w:tcPr>
          <w:p w14:paraId="71001F47" w14:textId="2E2F7726" w:rsidR="001953C1" w:rsidRPr="006405FB" w:rsidRDefault="00A12AE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1814" w:type="dxa"/>
          </w:tcPr>
          <w:p w14:paraId="71430543" w14:textId="77777777" w:rsidR="00BF3906" w:rsidRPr="006405FB" w:rsidRDefault="00BF3906" w:rsidP="00BF3906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Extracorporeal membrane oxygenation: unmet needs and perspectives </w:t>
            </w:r>
          </w:p>
          <w:p w14:paraId="2CBCD0D1" w14:textId="78CDFE33" w:rsidR="00BF3906" w:rsidRPr="006405FB" w:rsidRDefault="00BF3906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2A3BCAA" w14:textId="77777777" w:rsidR="001953C1" w:rsidRPr="006405FB" w:rsidRDefault="007C0920">
            <w:pPr>
              <w:spacing w:after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</w:rPr>
              <w:t>Статья печатная</w:t>
            </w:r>
          </w:p>
        </w:tc>
        <w:tc>
          <w:tcPr>
            <w:tcW w:w="2580" w:type="dxa"/>
          </w:tcPr>
          <w:p w14:paraId="1FD9BF8D" w14:textId="44C912D3" w:rsidR="005435AA" w:rsidRPr="006405FB" w:rsidRDefault="005435AA" w:rsidP="00BF3906">
            <w:pPr>
              <w:rPr>
                <w:rFonts w:cs="Times New Roman"/>
                <w:spacing w:val="4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pacing w:val="4"/>
                <w:sz w:val="24"/>
                <w:szCs w:val="24"/>
                <w:lang w:val="en-US"/>
              </w:rPr>
              <w:t>Rheumatology International, December 2024, Volume 44, Issue 12, pp 2745 ‐ 2756.</w:t>
            </w:r>
          </w:p>
          <w:p w14:paraId="6B3B8C7A" w14:textId="478E2EE7" w:rsidR="00290D90" w:rsidRPr="006405FB" w:rsidRDefault="00E07DB6" w:rsidP="00290D90">
            <w:pPr>
              <w:rPr>
                <w:rFonts w:cs="Times New Roman"/>
                <w:sz w:val="24"/>
                <w:szCs w:val="24"/>
                <w:u w:val="single"/>
                <w:lang w:val="en-US"/>
              </w:rPr>
            </w:pPr>
            <w:hyperlink r:id="rId12" w:tgtFrame="_blank" w:history="1">
              <w:r w:rsidR="00BF3906" w:rsidRPr="006405FB">
                <w:rPr>
                  <w:rStyle w:val="a9"/>
                  <w:rFonts w:cs="Times New Roman"/>
                  <w:color w:val="auto"/>
                  <w:spacing w:val="4"/>
                  <w:sz w:val="24"/>
                  <w:szCs w:val="24"/>
                  <w:lang w:val="en-US"/>
                </w:rPr>
                <w:t>https://doi.org/10.1007/s00296-024-05732-z</w:t>
              </w:r>
            </w:hyperlink>
          </w:p>
          <w:p w14:paraId="4926A520" w14:textId="6A99A78C" w:rsidR="00893EB0" w:rsidRPr="006405FB" w:rsidRDefault="00893EB0" w:rsidP="00893EB0">
            <w:pPr>
              <w:shd w:val="clear" w:color="auto" w:fill="FFFFFF"/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05FB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>ISSN</w:t>
            </w:r>
            <w:r w:rsidRPr="006405FB">
              <w:rPr>
                <w:rFonts w:eastAsia="Times New Roman" w:cs="Times New Roman"/>
                <w:sz w:val="24"/>
                <w:szCs w:val="24"/>
                <w:lang w:val="en-US" w:eastAsia="ru-RU"/>
              </w:rPr>
              <w:t>1437-160X</w:t>
            </w:r>
          </w:p>
          <w:p w14:paraId="23BD876B" w14:textId="77777777" w:rsidR="00893EB0" w:rsidRPr="006405FB" w:rsidRDefault="00893EB0" w:rsidP="00893EB0">
            <w:pPr>
              <w:shd w:val="clear" w:color="auto" w:fill="FFFFFF"/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08BA474" w14:textId="5DAE82C0" w:rsidR="001953C1" w:rsidRPr="006405FB" w:rsidRDefault="00E07DB6" w:rsidP="00710C35">
            <w:pPr>
              <w:rPr>
                <w:rFonts w:cs="Times New Roman"/>
                <w:sz w:val="24"/>
                <w:szCs w:val="24"/>
                <w:lang w:val="en-US"/>
              </w:rPr>
            </w:pPr>
            <w:hyperlink r:id="rId13" w:history="1">
              <w:r w:rsidR="00710C35" w:rsidRPr="006405FB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https://link.springer.com/epdf/10.1007/s00296-024-05732-z?sharing_token=g7GBGmabNL45g15EflU-y_e4RwlQNchNByi7wbcMAY5_BialyjkOUwokkkebbGYGFrmBhRZxgoOlZH-szMwyewBmE2tbo38nWVoe9vNjVlLGxHVZLQdA_FRaG5oEKfcNQzbWAjqJjvU-lJXohpnO6kqT0tW4DzBn-68ea0JQax0</w:t>
              </w:r>
            </w:hyperlink>
            <w:r w:rsidR="00710C35" w:rsidRPr="006405FB">
              <w:rPr>
                <w:rFonts w:cs="Times New Roman"/>
                <w:sz w:val="24"/>
                <w:szCs w:val="24"/>
                <w:lang w:val="en-US"/>
              </w:rPr>
              <w:t>=</w:t>
            </w:r>
          </w:p>
        </w:tc>
        <w:tc>
          <w:tcPr>
            <w:tcW w:w="2693" w:type="dxa"/>
          </w:tcPr>
          <w:p w14:paraId="4830C8DC" w14:textId="4F013BEA" w:rsidR="001953C1" w:rsidRPr="006405FB" w:rsidRDefault="007C0920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lastRenderedPageBreak/>
              <w:t xml:space="preserve">Impact Factor: </w:t>
            </w:r>
            <w:r w:rsidR="00893EB0" w:rsidRPr="006405FB">
              <w:rPr>
                <w:rFonts w:cs="Times New Roman"/>
                <w:sz w:val="24"/>
                <w:szCs w:val="24"/>
                <w:lang w:val="en-US"/>
              </w:rPr>
              <w:t>3.2</w:t>
            </w:r>
          </w:p>
          <w:p w14:paraId="3698B8AB" w14:textId="77777777" w:rsidR="004E2C6E" w:rsidRPr="006405FB" w:rsidRDefault="007C0920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</w:rPr>
              <w:t>Область</w:t>
            </w:r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6405FB">
              <w:rPr>
                <w:rFonts w:cs="Times New Roman"/>
                <w:sz w:val="24"/>
                <w:szCs w:val="24"/>
              </w:rPr>
              <w:t>науки</w:t>
            </w:r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 - </w:t>
            </w:r>
            <w:r w:rsidR="00E91BB0" w:rsidRPr="006405FB">
              <w:rPr>
                <w:rFonts w:cs="Times New Roman"/>
                <w:sz w:val="24"/>
                <w:szCs w:val="24"/>
                <w:lang w:val="en-US"/>
              </w:rPr>
              <w:t xml:space="preserve">Medicine: </w:t>
            </w:r>
            <w:r w:rsidR="004E2C6E" w:rsidRPr="006405FB">
              <w:rPr>
                <w:rFonts w:cs="Times New Roman"/>
                <w:sz w:val="24"/>
                <w:szCs w:val="24"/>
                <w:lang w:val="en-US"/>
              </w:rPr>
              <w:t>Medicine</w:t>
            </w:r>
          </w:p>
          <w:p w14:paraId="12968E25" w14:textId="1BF15B8E" w:rsidR="001953C1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Rheumatology</w:t>
            </w:r>
          </w:p>
          <w:p w14:paraId="211EF520" w14:textId="77777777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</w:p>
          <w:p w14:paraId="078F7708" w14:textId="063B0441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6405FB">
              <w:rPr>
                <w:rFonts w:cs="Times New Roman"/>
                <w:sz w:val="24"/>
                <w:szCs w:val="24"/>
                <w:lang w:val="en-US"/>
              </w:rPr>
              <w:t>Medicine:Immunology</w:t>
            </w:r>
            <w:proofErr w:type="spellEnd"/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 and Allergy</w:t>
            </w:r>
          </w:p>
          <w:p w14:paraId="6D5960A5" w14:textId="77777777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</w:p>
          <w:p w14:paraId="60ECAA54" w14:textId="071FE323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6405FB">
              <w:rPr>
                <w:rFonts w:cs="Times New Roman"/>
                <w:sz w:val="24"/>
                <w:szCs w:val="24"/>
                <w:lang w:val="en-US"/>
              </w:rPr>
              <w:lastRenderedPageBreak/>
              <w:t>Medicine:Immunology</w:t>
            </w:r>
            <w:proofErr w:type="spellEnd"/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 and Microbiology</w:t>
            </w:r>
          </w:p>
          <w:p w14:paraId="4D95A6A5" w14:textId="724F4529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highlight w:val="yellow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Immunology</w:t>
            </w:r>
          </w:p>
          <w:p w14:paraId="1CFF3904" w14:textId="77777777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highlight w:val="yellow"/>
                <w:lang w:val="en-US"/>
              </w:rPr>
            </w:pPr>
          </w:p>
          <w:p w14:paraId="13C59ED7" w14:textId="77777777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SJR: </w:t>
            </w:r>
            <w:r w:rsidRPr="006405FB">
              <w:rPr>
                <w:rFonts w:cs="Times New Roman"/>
                <w:sz w:val="24"/>
                <w:szCs w:val="24"/>
              </w:rPr>
              <w:t>0, 971</w:t>
            </w:r>
          </w:p>
          <w:p w14:paraId="3DB9D3CD" w14:textId="584A5E0E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Quartile: Q</w:t>
            </w:r>
            <w:r w:rsidRPr="006405FB">
              <w:rPr>
                <w:rFonts w:cs="Times New Roman"/>
                <w:sz w:val="24"/>
                <w:szCs w:val="24"/>
              </w:rPr>
              <w:t>2</w:t>
            </w:r>
          </w:p>
          <w:p w14:paraId="430C2B90" w14:textId="77777777" w:rsidR="001953C1" w:rsidRPr="006405FB" w:rsidRDefault="001953C1">
            <w:pPr>
              <w:spacing w:after="0"/>
              <w:jc w:val="center"/>
              <w:rPr>
                <w:rFonts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14:paraId="44F00044" w14:textId="63E1E714" w:rsidR="001953C1" w:rsidRPr="006405FB" w:rsidRDefault="007C0920">
            <w:pPr>
              <w:spacing w:after="0"/>
              <w:jc w:val="center"/>
              <w:rPr>
                <w:rFonts w:cs="Times New Roman"/>
                <w:sz w:val="24"/>
                <w:szCs w:val="24"/>
                <w:highlight w:val="yellow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lastRenderedPageBreak/>
              <w:t>H-Index:</w:t>
            </w:r>
            <w:r w:rsidRPr="006405FB">
              <w:rPr>
                <w:rFonts w:cs="Times New Roman"/>
                <w:sz w:val="24"/>
                <w:szCs w:val="24"/>
                <w:lang w:val="kk-KZ"/>
              </w:rPr>
              <w:t xml:space="preserve"> </w:t>
            </w:r>
            <w:r w:rsidR="00DE7A67" w:rsidRPr="006405FB">
              <w:rPr>
                <w:rFonts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985" w:type="dxa"/>
          </w:tcPr>
          <w:p w14:paraId="4646F915" w14:textId="77777777" w:rsidR="001953C1" w:rsidRPr="006405FB" w:rsidRDefault="007C0920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Cite Score- </w:t>
            </w:r>
          </w:p>
          <w:p w14:paraId="2BCE864D" w14:textId="06988824" w:rsidR="001953C1" w:rsidRPr="006405FB" w:rsidRDefault="007C0920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Q</w:t>
            </w:r>
            <w:r w:rsidR="004E2C6E" w:rsidRPr="006405FB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  <w:p w14:paraId="5C902230" w14:textId="77777777" w:rsidR="004E2C6E" w:rsidRPr="006405FB" w:rsidRDefault="00E91BB0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 xml:space="preserve">Medicine: </w:t>
            </w:r>
            <w:r w:rsidR="00074B0B" w:rsidRPr="006405FB">
              <w:rPr>
                <w:rFonts w:cs="Times New Roman"/>
                <w:sz w:val="24"/>
                <w:szCs w:val="24"/>
                <w:lang w:val="en-US"/>
              </w:rPr>
              <w:t>(</w:t>
            </w:r>
            <w:r w:rsidR="004E2C6E" w:rsidRPr="006405FB">
              <w:rPr>
                <w:rFonts w:cs="Times New Roman"/>
                <w:sz w:val="24"/>
                <w:szCs w:val="24"/>
                <w:lang w:val="en-US"/>
              </w:rPr>
              <w:t>Medicine</w:t>
            </w:r>
          </w:p>
          <w:p w14:paraId="69E90911" w14:textId="6187EC78" w:rsidR="001953C1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Rheumatology</w:t>
            </w:r>
            <w:r w:rsidR="00074B0B" w:rsidRPr="006405FB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  <w:p w14:paraId="2C0DD234" w14:textId="62426906" w:rsidR="001953C1" w:rsidRPr="00A14660" w:rsidRDefault="00074B0B" w:rsidP="004E2C6E">
            <w:pPr>
              <w:spacing w:after="0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A14660">
              <w:rPr>
                <w:rFonts w:cs="Times New Roman"/>
                <w:b/>
                <w:sz w:val="24"/>
                <w:szCs w:val="24"/>
                <w:lang w:val="en-US"/>
              </w:rPr>
              <w:t>Percentile-</w:t>
            </w:r>
            <w:r w:rsidR="004E2C6E" w:rsidRPr="00A14660">
              <w:rPr>
                <w:rFonts w:cs="Times New Roman"/>
                <w:b/>
                <w:sz w:val="24"/>
                <w:szCs w:val="24"/>
                <w:lang w:val="en-US"/>
              </w:rPr>
              <w:t>81</w:t>
            </w:r>
          </w:p>
          <w:p w14:paraId="52134E38" w14:textId="77777777" w:rsidR="00E807B4" w:rsidRDefault="00E807B4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</w:p>
          <w:p w14:paraId="608F7875" w14:textId="2D0C75E3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Cite Score- Q2</w:t>
            </w:r>
          </w:p>
          <w:p w14:paraId="63A039AF" w14:textId="37654B12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lastRenderedPageBreak/>
              <w:t>Medicine: (Immunology and Allergy)</w:t>
            </w:r>
          </w:p>
          <w:p w14:paraId="4FD9F27B" w14:textId="23D94096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Percentile-67</w:t>
            </w:r>
          </w:p>
          <w:p w14:paraId="53A9E464" w14:textId="77777777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</w:p>
          <w:p w14:paraId="0062D97C" w14:textId="7F7D73BE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Medicine: (</w:t>
            </w:r>
            <w:r w:rsidR="00290D90" w:rsidRPr="006405FB">
              <w:rPr>
                <w:rFonts w:cs="Times New Roman"/>
                <w:sz w:val="24"/>
                <w:szCs w:val="24"/>
                <w:lang w:val="en-US"/>
              </w:rPr>
              <w:t xml:space="preserve">Immunology and </w:t>
            </w:r>
            <w:r w:rsidRPr="006405FB">
              <w:rPr>
                <w:rFonts w:cs="Times New Roman"/>
                <w:sz w:val="24"/>
                <w:szCs w:val="24"/>
                <w:lang w:val="en-US"/>
              </w:rPr>
              <w:t>Microbiology</w:t>
            </w:r>
          </w:p>
          <w:p w14:paraId="5807FDE8" w14:textId="637C65EF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Immunology)</w:t>
            </w:r>
          </w:p>
          <w:p w14:paraId="45A485B2" w14:textId="0842E145" w:rsidR="004E2C6E" w:rsidRPr="006405FB" w:rsidRDefault="004E2C6E" w:rsidP="004E2C6E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Percentile-61</w:t>
            </w:r>
          </w:p>
          <w:p w14:paraId="2945E67D" w14:textId="01293A0F" w:rsidR="001953C1" w:rsidRPr="006405FB" w:rsidRDefault="001953C1">
            <w:pPr>
              <w:spacing w:after="0"/>
              <w:jc w:val="center"/>
              <w:rPr>
                <w:rFonts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842" w:type="dxa"/>
          </w:tcPr>
          <w:p w14:paraId="54F74AF0" w14:textId="77777777" w:rsidR="00BF3906" w:rsidRPr="006405FB" w:rsidRDefault="00BF3906" w:rsidP="00417E0F">
            <w:pPr>
              <w:shd w:val="clear" w:color="auto" w:fill="FFFFFF"/>
              <w:spacing w:after="0" w:line="0" w:lineRule="atLeast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lastRenderedPageBreak/>
              <w:t>Bekzhan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A. </w:t>
            </w: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Permenov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; </w:t>
            </w:r>
          </w:p>
          <w:p w14:paraId="37367541" w14:textId="77777777" w:rsidR="00BF3906" w:rsidRPr="006405FB" w:rsidRDefault="00BF3906" w:rsidP="00417E0F">
            <w:pPr>
              <w:shd w:val="clear" w:color="auto" w:fill="FFFFFF"/>
              <w:spacing w:after="0" w:line="0" w:lineRule="atLeast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Olena Zimba; </w:t>
            </w:r>
          </w:p>
          <w:p w14:paraId="21E65999" w14:textId="77777777" w:rsidR="00BF3906" w:rsidRPr="006405FB" w:rsidRDefault="00BF3906" w:rsidP="00417E0F">
            <w:pPr>
              <w:shd w:val="clear" w:color="auto" w:fill="FFFFFF"/>
              <w:spacing w:after="0" w:line="0" w:lineRule="atLeast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Marlen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Yessirkepov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; </w:t>
            </w:r>
          </w:p>
          <w:p w14:paraId="558E6E16" w14:textId="09C0569A" w:rsidR="00BF3906" w:rsidRPr="006405FB" w:rsidRDefault="00551BF4" w:rsidP="00417E0F">
            <w:pPr>
              <w:shd w:val="clear" w:color="auto" w:fill="FFFFFF"/>
              <w:spacing w:after="0" w:line="0" w:lineRule="atLeast"/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>Mari</w:t>
            </w:r>
            <w:r w:rsidR="009B2F71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</w:rPr>
              <w:t>у</w:t>
            </w:r>
            <w:r w:rsidR="00BF3906" w:rsidRPr="006405FB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a </w:t>
            </w:r>
            <w:proofErr w:type="spellStart"/>
            <w:r w:rsidR="00BF3906" w:rsidRPr="006405FB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>Anartayeva</w:t>
            </w:r>
            <w:proofErr w:type="spellEnd"/>
            <w:r w:rsidR="00BF3906" w:rsidRPr="006405FB">
              <w:rPr>
                <w:rFonts w:cs="Times New Roman"/>
                <w:b/>
                <w:bCs/>
                <w:spacing w:val="4"/>
                <w:sz w:val="24"/>
                <w:szCs w:val="24"/>
                <w:shd w:val="clear" w:color="auto" w:fill="FFFFFF"/>
                <w:lang w:val="en-US"/>
              </w:rPr>
              <w:t>; </w:t>
            </w:r>
          </w:p>
          <w:p w14:paraId="3C504384" w14:textId="77777777" w:rsidR="00BF3906" w:rsidRPr="006405FB" w:rsidRDefault="00BF3906" w:rsidP="00417E0F">
            <w:pPr>
              <w:shd w:val="clear" w:color="auto" w:fill="FFFFFF"/>
              <w:spacing w:after="0" w:line="0" w:lineRule="atLeast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lastRenderedPageBreak/>
              <w:t>Darkhan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Suigenbayev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; </w:t>
            </w:r>
          </w:p>
          <w:p w14:paraId="312807B9" w14:textId="542220C7" w:rsidR="004A68C9" w:rsidRPr="006405FB" w:rsidRDefault="00BF3906" w:rsidP="00417E0F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sz w:val="24"/>
                <w:szCs w:val="24"/>
                <w:lang w:val="en-US" w:eastAsia="ru-RU"/>
              </w:rPr>
            </w:pPr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Burhan </w:t>
            </w: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Fatih</w:t>
            </w:r>
            <w:proofErr w:type="spellEnd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405FB"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  <w:t>Kocyigit</w:t>
            </w:r>
            <w:proofErr w:type="spellEnd"/>
          </w:p>
        </w:tc>
        <w:tc>
          <w:tcPr>
            <w:tcW w:w="1183" w:type="dxa"/>
          </w:tcPr>
          <w:p w14:paraId="67BD0192" w14:textId="77777777" w:rsidR="001953C1" w:rsidRPr="006405FB" w:rsidRDefault="007C0920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405FB">
              <w:rPr>
                <w:rFonts w:cs="Times New Roman"/>
                <w:sz w:val="24"/>
                <w:szCs w:val="24"/>
              </w:rPr>
              <w:lastRenderedPageBreak/>
              <w:t>соавтор</w:t>
            </w:r>
          </w:p>
        </w:tc>
      </w:tr>
      <w:tr w:rsidR="00FC523C" w:rsidRPr="006405FB" w14:paraId="7EE51C76" w14:textId="77777777" w:rsidTr="00E807B4">
        <w:tc>
          <w:tcPr>
            <w:tcW w:w="568" w:type="dxa"/>
          </w:tcPr>
          <w:p w14:paraId="6FA08C5B" w14:textId="70DA2216" w:rsidR="00FC523C" w:rsidRPr="006405FB" w:rsidRDefault="00FC523C" w:rsidP="00FC523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1814" w:type="dxa"/>
          </w:tcPr>
          <w:p w14:paraId="7D3560FD" w14:textId="2C0BADCF" w:rsidR="00FC523C" w:rsidRPr="006405FB" w:rsidRDefault="00FC523C" w:rsidP="00FC523C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Health-Related Quality of Life and Treatment Satisfaction of Patients with Blood Cancer in Kazakhstan: A Cross-Sectional Study</w:t>
            </w:r>
          </w:p>
        </w:tc>
        <w:tc>
          <w:tcPr>
            <w:tcW w:w="1134" w:type="dxa"/>
          </w:tcPr>
          <w:p w14:paraId="03D6B357" w14:textId="571796C5" w:rsidR="00FC523C" w:rsidRPr="006405FB" w:rsidRDefault="00FC523C" w:rsidP="00FC523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405FB">
              <w:rPr>
                <w:rFonts w:cs="Times New Roman"/>
                <w:sz w:val="24"/>
                <w:szCs w:val="24"/>
              </w:rPr>
              <w:t>Статья печатная</w:t>
            </w:r>
          </w:p>
        </w:tc>
        <w:tc>
          <w:tcPr>
            <w:tcW w:w="2580" w:type="dxa"/>
          </w:tcPr>
          <w:p w14:paraId="3EFFE2BA" w14:textId="77777777" w:rsidR="00FC523C" w:rsidRPr="006405FB" w:rsidRDefault="00FC523C" w:rsidP="00FC523C">
            <w:pPr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</w:pPr>
            <w:r w:rsidRPr="006405FB">
              <w:rPr>
                <w:rStyle w:val="typography-modulelvnit"/>
                <w:rFonts w:cs="Times New Roman"/>
                <w:color w:val="2E2E2E"/>
                <w:sz w:val="24"/>
                <w:szCs w:val="24"/>
                <w:lang w:val="en-US"/>
              </w:rPr>
              <w:t>Asian Pacific Journal of Cancer Prevention</w:t>
            </w:r>
            <w:r w:rsidRPr="006405FB">
              <w:rPr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, </w:t>
            </w:r>
            <w:r w:rsidRPr="006405FB"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 xml:space="preserve">2023, 24(7), </w:t>
            </w:r>
            <w:r w:rsidRPr="006405FB">
              <w:rPr>
                <w:rFonts w:cs="Times New Roman"/>
                <w:spacing w:val="4"/>
                <w:sz w:val="24"/>
                <w:szCs w:val="24"/>
                <w:lang w:val="en-US"/>
              </w:rPr>
              <w:t xml:space="preserve">pp </w:t>
            </w:r>
            <w:r w:rsidRPr="006405FB"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2397–2403</w:t>
            </w:r>
          </w:p>
          <w:p w14:paraId="79A9C745" w14:textId="31358524" w:rsidR="00FC523C" w:rsidRPr="006405FB" w:rsidRDefault="00FC523C" w:rsidP="00FC523C">
            <w:pPr>
              <w:rPr>
                <w:rFonts w:cs="Times New Roman"/>
                <w:color w:val="2F5496" w:themeColor="accent1" w:themeShade="BF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DOI:</w:t>
            </w:r>
            <w:r w:rsidRPr="003F2390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hyperlink r:id="rId14" w:history="1">
              <w:r w:rsidRPr="003F2390">
                <w:rPr>
                  <w:rStyle w:val="a9"/>
                  <w:rFonts w:cs="Times New Roman"/>
                  <w:caps/>
                  <w:color w:val="auto"/>
                  <w:sz w:val="24"/>
                  <w:szCs w:val="24"/>
                  <w:u w:val="none"/>
                  <w:lang w:val="en-US"/>
                </w:rPr>
                <w:t>10.31557/</w:t>
              </w:r>
              <w:r w:rsidR="00A14660">
                <w:rPr>
                  <w:rStyle w:val="a9"/>
                  <w:rFonts w:cs="Times New Roman"/>
                  <w:caps/>
                  <w:color w:val="auto"/>
                  <w:sz w:val="24"/>
                  <w:szCs w:val="24"/>
                  <w:u w:val="none"/>
                  <w:lang w:val="en-US"/>
                </w:rPr>
                <w:t xml:space="preserve"> </w:t>
              </w:r>
              <w:r w:rsidRPr="003F2390">
                <w:rPr>
                  <w:rStyle w:val="a9"/>
                  <w:rFonts w:cs="Times New Roman"/>
                  <w:caps/>
                  <w:color w:val="auto"/>
                  <w:sz w:val="24"/>
                  <w:szCs w:val="24"/>
                  <w:u w:val="none"/>
                  <w:lang w:val="en-US"/>
                </w:rPr>
                <w:t>APJCP.2023.24.7.2397</w:t>
              </w:r>
            </w:hyperlink>
          </w:p>
          <w:p w14:paraId="436E7D1C" w14:textId="77777777" w:rsidR="00FC523C" w:rsidRDefault="00FC523C" w:rsidP="00FC523C">
            <w:pPr>
              <w:rPr>
                <w:rFonts w:cs="Times New Roman"/>
                <w:spacing w:val="4"/>
                <w:sz w:val="24"/>
                <w:szCs w:val="24"/>
                <w:lang w:val="en-US"/>
              </w:rPr>
            </w:pPr>
            <w:r w:rsidRPr="00FC523C">
              <w:rPr>
                <w:rFonts w:cs="Times New Roman"/>
                <w:spacing w:val="4"/>
                <w:sz w:val="24"/>
                <w:szCs w:val="24"/>
                <w:lang w:val="en-US"/>
              </w:rPr>
              <w:t>ISSN:1513-7368</w:t>
            </w:r>
          </w:p>
          <w:p w14:paraId="5EAAB398" w14:textId="6648F2C0" w:rsidR="00FC523C" w:rsidRPr="00FC523C" w:rsidRDefault="00E07DB6" w:rsidP="00FC523C">
            <w:pPr>
              <w:rPr>
                <w:rFonts w:cs="Times New Roman"/>
                <w:spacing w:val="4"/>
                <w:sz w:val="24"/>
                <w:szCs w:val="24"/>
                <w:lang w:val="kk-KZ"/>
              </w:rPr>
            </w:pPr>
            <w:hyperlink r:id="rId15" w:history="1">
              <w:r w:rsidR="00FC523C" w:rsidRPr="000E5741">
                <w:rPr>
                  <w:rStyle w:val="a9"/>
                  <w:rFonts w:cs="Times New Roman"/>
                  <w:spacing w:val="4"/>
                  <w:sz w:val="24"/>
                  <w:szCs w:val="24"/>
                  <w:lang w:val="en-US"/>
                </w:rPr>
                <w:t>https://journal.waocp.org/article_90716_5087</w:t>
              </w:r>
              <w:r w:rsidR="00FC523C" w:rsidRPr="000E5741">
                <w:rPr>
                  <w:rStyle w:val="a9"/>
                  <w:rFonts w:cs="Times New Roman"/>
                  <w:spacing w:val="4"/>
                  <w:sz w:val="24"/>
                  <w:szCs w:val="24"/>
                  <w:lang w:val="en-US"/>
                </w:rPr>
                <w:lastRenderedPageBreak/>
                <w:t>85d794ba6edd0590ddd965525198.pdf</w:t>
              </w:r>
            </w:hyperlink>
            <w:r w:rsidR="00FC523C">
              <w:rPr>
                <w:rFonts w:cs="Times New Roman"/>
                <w:spacing w:val="4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E1A1F" w14:textId="77777777" w:rsidR="00FC523C" w:rsidRPr="00F5360D" w:rsidRDefault="00FC523C" w:rsidP="00452F41">
            <w:pPr>
              <w:spacing w:after="1"/>
              <w:ind w:right="55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lastRenderedPageBreak/>
              <w:t xml:space="preserve">Impact Factor: 1.892 </w:t>
            </w:r>
          </w:p>
          <w:p w14:paraId="6F67F2FF" w14:textId="77777777" w:rsidR="00452F41" w:rsidRDefault="00FC523C" w:rsidP="00452F41">
            <w:pPr>
              <w:spacing w:after="0"/>
              <w:ind w:left="6"/>
              <w:rPr>
                <w:lang w:val="en-US"/>
              </w:rPr>
            </w:pPr>
            <w:r>
              <w:rPr>
                <w:rFonts w:eastAsia="Times New Roman" w:cs="Times New Roman"/>
                <w:sz w:val="24"/>
              </w:rPr>
              <w:t>Область</w:t>
            </w: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 </w:t>
            </w:r>
            <w:r>
              <w:rPr>
                <w:rFonts w:eastAsia="Times New Roman" w:cs="Times New Roman"/>
                <w:sz w:val="24"/>
              </w:rPr>
              <w:t>науки</w:t>
            </w: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 - Medicine </w:t>
            </w:r>
          </w:p>
          <w:p w14:paraId="72382717" w14:textId="01E2075E" w:rsidR="00FC523C" w:rsidRPr="00F5360D" w:rsidRDefault="00FC523C" w:rsidP="00452F41">
            <w:pPr>
              <w:spacing w:after="0"/>
              <w:ind w:left="6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(Public Health, </w:t>
            </w:r>
          </w:p>
          <w:p w14:paraId="6F4088CD" w14:textId="32354320" w:rsidR="00FC523C" w:rsidRPr="00F5360D" w:rsidRDefault="00FC523C" w:rsidP="00452F41">
            <w:pPr>
              <w:spacing w:after="0"/>
              <w:ind w:right="59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Environmental and </w:t>
            </w:r>
          </w:p>
          <w:p w14:paraId="4959DDE5" w14:textId="77777777" w:rsidR="00452F41" w:rsidRDefault="00452F41" w:rsidP="00452F41">
            <w:pPr>
              <w:spacing w:after="276" w:line="238" w:lineRule="auto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Occupational Health)</w:t>
            </w:r>
          </w:p>
          <w:p w14:paraId="19CD0C99" w14:textId="17A2789B" w:rsidR="00FC523C" w:rsidRPr="00452F41" w:rsidRDefault="00FC523C" w:rsidP="00452F41">
            <w:pPr>
              <w:spacing w:after="276" w:line="238" w:lineRule="auto"/>
              <w:rPr>
                <w:rFonts w:eastAsia="Times New Roman" w:cs="Times New Roman"/>
                <w:sz w:val="24"/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Quartile: Q3 </w:t>
            </w:r>
          </w:p>
          <w:p w14:paraId="6A690140" w14:textId="77777777" w:rsidR="00FC523C" w:rsidRPr="00F5360D" w:rsidRDefault="00FC523C" w:rsidP="00FC523C">
            <w:pPr>
              <w:spacing w:after="0"/>
              <w:ind w:right="58"/>
              <w:jc w:val="center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Medicine </w:t>
            </w:r>
          </w:p>
          <w:p w14:paraId="5961F2E1" w14:textId="77777777" w:rsidR="00FC523C" w:rsidRPr="00F5360D" w:rsidRDefault="00FC523C" w:rsidP="00FC523C">
            <w:pPr>
              <w:spacing w:after="276" w:line="239" w:lineRule="auto"/>
              <w:ind w:left="123" w:right="120"/>
              <w:jc w:val="center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lastRenderedPageBreak/>
              <w:t xml:space="preserve">(Epidemiology) Quartile: Q3 </w:t>
            </w:r>
          </w:p>
          <w:p w14:paraId="1DAF7A88" w14:textId="77777777" w:rsidR="00FC523C" w:rsidRPr="00F5360D" w:rsidRDefault="00FC523C" w:rsidP="00FC523C">
            <w:pPr>
              <w:spacing w:after="0"/>
              <w:ind w:right="58"/>
              <w:jc w:val="center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Medicine </w:t>
            </w:r>
          </w:p>
          <w:p w14:paraId="6FFC703F" w14:textId="77777777" w:rsidR="00FC523C" w:rsidRPr="00F5360D" w:rsidRDefault="00FC523C" w:rsidP="00FC523C">
            <w:pPr>
              <w:spacing w:after="0"/>
              <w:ind w:right="59"/>
              <w:jc w:val="center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(Oncology) </w:t>
            </w:r>
          </w:p>
          <w:p w14:paraId="426B0D9C" w14:textId="77777777" w:rsidR="00FC523C" w:rsidRPr="00F5360D" w:rsidRDefault="00FC523C" w:rsidP="00FC523C">
            <w:pPr>
              <w:spacing w:after="0" w:line="238" w:lineRule="auto"/>
              <w:ind w:left="30" w:right="28" w:firstLine="46"/>
              <w:jc w:val="center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Quartile: Q3 Biochemistry, Genetics and Molecular Biology </w:t>
            </w:r>
          </w:p>
          <w:p w14:paraId="1FF5E2BB" w14:textId="77777777" w:rsidR="00FC523C" w:rsidRPr="00F5360D" w:rsidRDefault="00FC523C" w:rsidP="00FC523C">
            <w:pPr>
              <w:spacing w:after="0"/>
              <w:ind w:right="57"/>
              <w:jc w:val="center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(Cancer Research) </w:t>
            </w:r>
          </w:p>
          <w:p w14:paraId="3707D73B" w14:textId="77777777" w:rsidR="00FC523C" w:rsidRPr="00F5360D" w:rsidRDefault="00FC523C" w:rsidP="00FC523C">
            <w:pPr>
              <w:spacing w:after="0"/>
              <w:ind w:left="1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         Quartile: Q3 </w:t>
            </w:r>
          </w:p>
          <w:p w14:paraId="55B8C7C0" w14:textId="42D8CE39" w:rsidR="00FC523C" w:rsidRPr="006405FB" w:rsidRDefault="00FC523C" w:rsidP="00FC523C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         SJR: 0.446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026B" w14:textId="126C27BE" w:rsidR="00FC523C" w:rsidRPr="006405FB" w:rsidRDefault="00FC523C" w:rsidP="00FC523C">
            <w:pPr>
              <w:spacing w:after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</w:rPr>
              <w:lastRenderedPageBreak/>
              <w:t>H-</w:t>
            </w:r>
            <w:proofErr w:type="spellStart"/>
            <w:r>
              <w:rPr>
                <w:rFonts w:eastAsia="Times New Roman" w:cs="Times New Roman"/>
                <w:sz w:val="24"/>
              </w:rPr>
              <w:t>Index</w:t>
            </w:r>
            <w:proofErr w:type="spellEnd"/>
            <w:r>
              <w:rPr>
                <w:rFonts w:eastAsia="Times New Roman" w:cs="Times New Roman"/>
                <w:sz w:val="24"/>
              </w:rPr>
              <w:t>: 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5EFE" w14:textId="77777777" w:rsidR="00FC523C" w:rsidRPr="00F30AC4" w:rsidRDefault="00FC523C" w:rsidP="00FC523C">
            <w:pPr>
              <w:spacing w:after="0"/>
              <w:ind w:left="128"/>
              <w:rPr>
                <w:lang w:val="en-US"/>
              </w:rPr>
            </w:pPr>
            <w:r w:rsidRPr="00F30AC4">
              <w:rPr>
                <w:rFonts w:eastAsia="Times New Roman" w:cs="Times New Roman"/>
                <w:sz w:val="24"/>
                <w:lang w:val="en-US"/>
              </w:rPr>
              <w:t xml:space="preserve">Cite Score-  </w:t>
            </w:r>
          </w:p>
          <w:p w14:paraId="7F720E3C" w14:textId="77777777" w:rsidR="00FC523C" w:rsidRPr="00F30AC4" w:rsidRDefault="00FC523C" w:rsidP="00FC523C">
            <w:pPr>
              <w:spacing w:after="0"/>
              <w:ind w:right="56"/>
              <w:jc w:val="center"/>
              <w:rPr>
                <w:lang w:val="en-US"/>
              </w:rPr>
            </w:pPr>
            <w:r w:rsidRPr="00F30AC4">
              <w:rPr>
                <w:rFonts w:eastAsia="Times New Roman" w:cs="Times New Roman"/>
                <w:sz w:val="24"/>
                <w:lang w:val="en-US"/>
              </w:rPr>
              <w:t xml:space="preserve">Q3 </w:t>
            </w:r>
          </w:p>
          <w:p w14:paraId="55991D70" w14:textId="77777777" w:rsidR="00FC523C" w:rsidRPr="00F30AC4" w:rsidRDefault="00FC523C" w:rsidP="00FC523C">
            <w:pPr>
              <w:spacing w:after="0"/>
              <w:ind w:right="55"/>
              <w:jc w:val="center"/>
              <w:rPr>
                <w:lang w:val="en-US"/>
              </w:rPr>
            </w:pPr>
            <w:r w:rsidRPr="00F30AC4">
              <w:rPr>
                <w:rFonts w:eastAsia="Times New Roman" w:cs="Times New Roman"/>
                <w:sz w:val="24"/>
                <w:lang w:val="en-US"/>
              </w:rPr>
              <w:t xml:space="preserve">Medicine </w:t>
            </w:r>
          </w:p>
          <w:p w14:paraId="6E0B4573" w14:textId="77777777" w:rsidR="00FC523C" w:rsidRPr="00F30AC4" w:rsidRDefault="00FC523C" w:rsidP="00FC523C">
            <w:pPr>
              <w:spacing w:after="0"/>
              <w:ind w:right="56"/>
              <w:jc w:val="center"/>
              <w:rPr>
                <w:lang w:val="en-US"/>
              </w:rPr>
            </w:pPr>
            <w:r w:rsidRPr="00F30AC4">
              <w:rPr>
                <w:rFonts w:eastAsia="Times New Roman" w:cs="Times New Roman"/>
                <w:sz w:val="24"/>
                <w:lang w:val="en-US"/>
              </w:rPr>
              <w:t xml:space="preserve">(Public </w:t>
            </w:r>
          </w:p>
          <w:p w14:paraId="41743EF8" w14:textId="77777777" w:rsidR="00FC523C" w:rsidRPr="00F30AC4" w:rsidRDefault="00FC523C" w:rsidP="00FC523C">
            <w:pPr>
              <w:spacing w:after="0"/>
              <w:ind w:right="57"/>
              <w:jc w:val="center"/>
              <w:rPr>
                <w:lang w:val="en-US"/>
              </w:rPr>
            </w:pPr>
            <w:r w:rsidRPr="00F30AC4">
              <w:rPr>
                <w:rFonts w:eastAsia="Times New Roman" w:cs="Times New Roman"/>
                <w:sz w:val="24"/>
                <w:lang w:val="en-US"/>
              </w:rPr>
              <w:t xml:space="preserve">Health, </w:t>
            </w:r>
          </w:p>
          <w:p w14:paraId="23A0830B" w14:textId="5072676D" w:rsidR="00FC523C" w:rsidRPr="00F30AC4" w:rsidRDefault="00452F41" w:rsidP="00FC523C">
            <w:pPr>
              <w:spacing w:after="0" w:line="238" w:lineRule="auto"/>
              <w:ind w:right="15"/>
              <w:jc w:val="center"/>
              <w:rPr>
                <w:lang w:val="en-US"/>
              </w:rPr>
            </w:pPr>
            <w:r w:rsidRPr="00F30AC4">
              <w:rPr>
                <w:rFonts w:eastAsia="Times New Roman" w:cs="Times New Roman"/>
                <w:sz w:val="24"/>
                <w:lang w:val="en-US"/>
              </w:rPr>
              <w:t>Environment</w:t>
            </w:r>
            <w:r w:rsidR="00FC523C" w:rsidRPr="00F30AC4">
              <w:rPr>
                <w:rFonts w:eastAsia="Times New Roman" w:cs="Times New Roman"/>
                <w:sz w:val="24"/>
                <w:lang w:val="en-US"/>
              </w:rPr>
              <w:t xml:space="preserve">al and </w:t>
            </w:r>
          </w:p>
          <w:p w14:paraId="5FCFF364" w14:textId="77777777" w:rsidR="00FC523C" w:rsidRPr="00F30AC4" w:rsidRDefault="00FC523C" w:rsidP="00FC523C">
            <w:pPr>
              <w:spacing w:after="0" w:line="238" w:lineRule="auto"/>
              <w:jc w:val="center"/>
              <w:rPr>
                <w:lang w:val="en-US"/>
              </w:rPr>
            </w:pPr>
            <w:r w:rsidRPr="00F30AC4">
              <w:rPr>
                <w:rFonts w:eastAsia="Times New Roman" w:cs="Times New Roman"/>
                <w:sz w:val="24"/>
                <w:lang w:val="en-US"/>
              </w:rPr>
              <w:t xml:space="preserve">Occupational Health) </w:t>
            </w:r>
          </w:p>
          <w:p w14:paraId="47B93E96" w14:textId="2AA34C1B" w:rsidR="00FC523C" w:rsidRPr="00A14660" w:rsidRDefault="003F2390" w:rsidP="00FC523C">
            <w:pPr>
              <w:spacing w:after="252"/>
              <w:ind w:left="32"/>
              <w:rPr>
                <w:b/>
                <w:lang w:val="en-US"/>
              </w:rPr>
            </w:pPr>
            <w:r w:rsidRPr="00F30AC4">
              <w:rPr>
                <w:rFonts w:eastAsia="Times New Roman" w:cs="Times New Roman"/>
                <w:b/>
                <w:sz w:val="24"/>
                <w:lang w:val="en-US"/>
              </w:rPr>
              <w:t>Percentile-46</w:t>
            </w:r>
            <w:r w:rsidR="00FC523C" w:rsidRPr="00A14660">
              <w:rPr>
                <w:rFonts w:eastAsia="Times New Roman" w:cs="Times New Roman"/>
                <w:b/>
                <w:sz w:val="24"/>
                <w:lang w:val="en-US"/>
              </w:rPr>
              <w:t xml:space="preserve"> </w:t>
            </w:r>
          </w:p>
          <w:p w14:paraId="65B69F79" w14:textId="7EC0083D" w:rsidR="00452F41" w:rsidRPr="00452F41" w:rsidRDefault="00452F41" w:rsidP="00452F41">
            <w:pPr>
              <w:spacing w:after="0"/>
              <w:ind w:left="128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lastRenderedPageBreak/>
              <w:t xml:space="preserve">Cite Score - </w:t>
            </w:r>
            <w:r w:rsidRPr="00452F41">
              <w:rPr>
                <w:rFonts w:eastAsia="Times New Roman" w:cs="Times New Roman"/>
                <w:sz w:val="24"/>
                <w:lang w:val="en-US"/>
              </w:rPr>
              <w:t xml:space="preserve">Q3 </w:t>
            </w:r>
          </w:p>
          <w:p w14:paraId="2A10C6D1" w14:textId="77777777" w:rsidR="00452F41" w:rsidRPr="00452F41" w:rsidRDefault="00452F41" w:rsidP="00452F41">
            <w:pPr>
              <w:spacing w:after="0"/>
              <w:ind w:left="128"/>
              <w:rPr>
                <w:rFonts w:eastAsia="Times New Roman" w:cs="Times New Roman"/>
                <w:sz w:val="24"/>
                <w:lang w:val="en-US"/>
              </w:rPr>
            </w:pPr>
            <w:r w:rsidRPr="00452F41">
              <w:rPr>
                <w:rFonts w:eastAsia="Times New Roman" w:cs="Times New Roman"/>
                <w:sz w:val="24"/>
                <w:lang w:val="en-US"/>
              </w:rPr>
              <w:t xml:space="preserve">Medicine </w:t>
            </w:r>
          </w:p>
          <w:p w14:paraId="60A7FBF1" w14:textId="77777777" w:rsidR="00452F41" w:rsidRPr="00452F41" w:rsidRDefault="00452F41" w:rsidP="00452F41">
            <w:pPr>
              <w:spacing w:after="0"/>
              <w:ind w:left="128"/>
              <w:rPr>
                <w:rFonts w:eastAsia="Times New Roman" w:cs="Times New Roman"/>
                <w:sz w:val="24"/>
                <w:lang w:val="en-US"/>
              </w:rPr>
            </w:pPr>
            <w:r w:rsidRPr="00452F41">
              <w:rPr>
                <w:rFonts w:eastAsia="Times New Roman" w:cs="Times New Roman"/>
                <w:sz w:val="24"/>
                <w:lang w:val="en-US"/>
              </w:rPr>
              <w:t xml:space="preserve">(Oncology)  </w:t>
            </w:r>
          </w:p>
          <w:p w14:paraId="00E0541E" w14:textId="77777777" w:rsidR="00452F41" w:rsidRDefault="00452F41" w:rsidP="00452F41">
            <w:pPr>
              <w:spacing w:after="0"/>
              <w:ind w:left="128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Percentile-37</w:t>
            </w:r>
          </w:p>
          <w:p w14:paraId="27793959" w14:textId="3907AF68" w:rsidR="00452F41" w:rsidRPr="00452F41" w:rsidRDefault="00452F41" w:rsidP="00452F41">
            <w:pPr>
              <w:spacing w:after="0"/>
              <w:ind w:left="128"/>
              <w:rPr>
                <w:rFonts w:eastAsia="Times New Roman" w:cs="Times New Roman"/>
                <w:sz w:val="24"/>
                <w:lang w:val="en-US"/>
              </w:rPr>
            </w:pPr>
            <w:r w:rsidRPr="00452F41">
              <w:rPr>
                <w:rFonts w:eastAsia="Times New Roman" w:cs="Times New Roman"/>
                <w:sz w:val="24"/>
                <w:lang w:val="en-US"/>
              </w:rPr>
              <w:t xml:space="preserve"> </w:t>
            </w:r>
          </w:p>
          <w:p w14:paraId="0976ADE0" w14:textId="45AABEE6" w:rsidR="00FC523C" w:rsidRPr="00F5360D" w:rsidRDefault="00452F41" w:rsidP="00452F41">
            <w:pPr>
              <w:spacing w:after="0"/>
              <w:ind w:left="128"/>
              <w:rPr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 xml:space="preserve">Cite Score - </w:t>
            </w:r>
            <w:r w:rsidR="00FC523C" w:rsidRPr="00F5360D">
              <w:rPr>
                <w:rFonts w:eastAsia="Times New Roman" w:cs="Times New Roman"/>
                <w:sz w:val="24"/>
                <w:lang w:val="en-US"/>
              </w:rPr>
              <w:t xml:space="preserve">Q3 </w:t>
            </w:r>
          </w:p>
          <w:p w14:paraId="048510EB" w14:textId="77777777" w:rsidR="00452F41" w:rsidRDefault="00FC523C" w:rsidP="00FC523C">
            <w:pPr>
              <w:spacing w:after="0"/>
              <w:ind w:right="55"/>
              <w:jc w:val="center"/>
              <w:rPr>
                <w:rFonts w:eastAsia="Times New Roman" w:cs="Times New Roman"/>
                <w:sz w:val="24"/>
                <w:lang w:val="kk-KZ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Medicine</w:t>
            </w:r>
          </w:p>
          <w:p w14:paraId="158A1A17" w14:textId="3ECA7FF1" w:rsidR="00FC523C" w:rsidRPr="00F5360D" w:rsidRDefault="00FC523C" w:rsidP="00452F41">
            <w:pPr>
              <w:spacing w:after="0"/>
              <w:ind w:left="-250" w:right="55"/>
              <w:jc w:val="center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(Epidemiology) </w:t>
            </w:r>
          </w:p>
          <w:p w14:paraId="6E179655" w14:textId="1C708B00" w:rsidR="00FC523C" w:rsidRPr="00F5360D" w:rsidRDefault="00452F41" w:rsidP="00FC523C">
            <w:pPr>
              <w:spacing w:after="252"/>
              <w:ind w:left="32"/>
              <w:rPr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Percentile-36</w:t>
            </w:r>
            <w:r w:rsidR="00FC523C" w:rsidRPr="00F5360D">
              <w:rPr>
                <w:rFonts w:eastAsia="Times New Roman" w:cs="Times New Roman"/>
                <w:sz w:val="24"/>
                <w:lang w:val="en-US"/>
              </w:rPr>
              <w:t xml:space="preserve"> </w:t>
            </w:r>
          </w:p>
          <w:p w14:paraId="262D82BE" w14:textId="0AC04C66" w:rsidR="00FC523C" w:rsidRPr="00FC523C" w:rsidRDefault="00FC523C" w:rsidP="00FC523C">
            <w:pPr>
              <w:spacing w:after="0"/>
              <w:rPr>
                <w:lang w:val="en-US"/>
              </w:rPr>
            </w:pPr>
            <w:r w:rsidRPr="00F5360D">
              <w:rPr>
                <w:rFonts w:eastAsia="Times New Roman" w:cs="Times New Roman"/>
                <w:sz w:val="24"/>
                <w:lang w:val="en-US"/>
              </w:rPr>
              <w:t xml:space="preserve">Cite Score- Q3 </w:t>
            </w:r>
          </w:p>
          <w:p w14:paraId="3AFD842C" w14:textId="1D5B8B5A" w:rsidR="00FC523C" w:rsidRPr="00452F41" w:rsidRDefault="00FC523C" w:rsidP="00FC523C">
            <w:pPr>
              <w:spacing w:after="0"/>
              <w:ind w:right="55"/>
              <w:rPr>
                <w:lang w:val="en-US"/>
              </w:rPr>
            </w:pPr>
            <w:r>
              <w:rPr>
                <w:rFonts w:eastAsia="Times New Roman" w:cs="Times New Roman"/>
                <w:sz w:val="24"/>
                <w:lang w:val="kk-KZ"/>
              </w:rPr>
              <w:t xml:space="preserve"> </w:t>
            </w:r>
            <w:r w:rsidR="00452F41" w:rsidRPr="00452F41">
              <w:rPr>
                <w:rFonts w:eastAsia="Times New Roman" w:cs="Times New Roman"/>
                <w:sz w:val="24"/>
                <w:lang w:val="en-US"/>
              </w:rPr>
              <w:t>Biochemistry, Genetics and Molecular Biology</w:t>
            </w:r>
          </w:p>
          <w:p w14:paraId="2AC45AF6" w14:textId="77777777" w:rsidR="00FC523C" w:rsidRPr="00FC523C" w:rsidRDefault="00FC523C" w:rsidP="00E807B4">
            <w:pPr>
              <w:spacing w:after="0" w:line="239" w:lineRule="auto"/>
              <w:rPr>
                <w:lang w:val="en-US"/>
              </w:rPr>
            </w:pPr>
            <w:r w:rsidRPr="00FC523C">
              <w:rPr>
                <w:rFonts w:eastAsia="Times New Roman" w:cs="Times New Roman"/>
                <w:sz w:val="24"/>
                <w:lang w:val="en-US"/>
              </w:rPr>
              <w:t xml:space="preserve">(Cancer research)  </w:t>
            </w:r>
          </w:p>
          <w:p w14:paraId="5C6D8B66" w14:textId="36CA1905" w:rsidR="00FC523C" w:rsidRPr="006405FB" w:rsidRDefault="00452F41" w:rsidP="00FC523C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Percentile-22</w:t>
            </w:r>
          </w:p>
        </w:tc>
        <w:tc>
          <w:tcPr>
            <w:tcW w:w="1842" w:type="dxa"/>
          </w:tcPr>
          <w:p w14:paraId="014E89C5" w14:textId="77777777" w:rsidR="00FC523C" w:rsidRPr="006405FB" w:rsidRDefault="00E07DB6" w:rsidP="00FC523C">
            <w:pPr>
              <w:shd w:val="clear" w:color="auto" w:fill="FFFFFF"/>
              <w:spacing w:after="0" w:line="0" w:lineRule="atLeast"/>
              <w:rPr>
                <w:rFonts w:cs="Times New Roman"/>
                <w:sz w:val="24"/>
                <w:szCs w:val="24"/>
                <w:lang w:val="en-US"/>
              </w:rPr>
            </w:pPr>
            <w:hyperlink r:id="rId16" w:history="1"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 xml:space="preserve">Aliya </w:t>
              </w:r>
              <w:proofErr w:type="spellStart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>Atabayeva</w:t>
              </w:r>
              <w:proofErr w:type="spellEnd"/>
            </w:hyperlink>
            <w:r w:rsidR="00FC523C" w:rsidRPr="006405FB">
              <w:rPr>
                <w:rFonts w:cs="Times New Roman"/>
                <w:sz w:val="24"/>
                <w:szCs w:val="24"/>
                <w:lang w:val="en-US"/>
              </w:rPr>
              <w:t>;</w:t>
            </w:r>
          </w:p>
          <w:p w14:paraId="3D080D07" w14:textId="77777777" w:rsidR="00FC523C" w:rsidRPr="006405FB" w:rsidRDefault="00E07DB6" w:rsidP="00FC523C">
            <w:pPr>
              <w:shd w:val="clear" w:color="auto" w:fill="FFFFFF"/>
              <w:spacing w:after="0" w:line="0" w:lineRule="atLeast"/>
              <w:rPr>
                <w:rFonts w:cs="Times New Roman"/>
                <w:sz w:val="24"/>
                <w:szCs w:val="24"/>
                <w:lang w:val="en-US"/>
              </w:rPr>
            </w:pPr>
            <w:hyperlink r:id="rId17" w:history="1">
              <w:proofErr w:type="spellStart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>Gulzat</w:t>
              </w:r>
              <w:proofErr w:type="spellEnd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>Sarsenbayeva</w:t>
              </w:r>
              <w:proofErr w:type="spellEnd"/>
            </w:hyperlink>
            <w:r w:rsidR="00FC523C" w:rsidRPr="006405FB">
              <w:rPr>
                <w:rFonts w:cs="Times New Roman"/>
                <w:sz w:val="24"/>
                <w:szCs w:val="24"/>
                <w:lang w:val="en-US"/>
              </w:rPr>
              <w:t>;</w:t>
            </w:r>
          </w:p>
          <w:p w14:paraId="78E8A3CD" w14:textId="77777777" w:rsidR="00FC523C" w:rsidRPr="006405FB" w:rsidRDefault="00E07DB6" w:rsidP="00FC523C">
            <w:pPr>
              <w:shd w:val="clear" w:color="auto" w:fill="FFFFFF"/>
              <w:spacing w:after="0" w:line="0" w:lineRule="atLeast"/>
              <w:rPr>
                <w:rFonts w:cs="Times New Roman"/>
                <w:sz w:val="24"/>
                <w:szCs w:val="24"/>
                <w:lang w:val="en-US"/>
              </w:rPr>
            </w:pPr>
            <w:hyperlink r:id="rId18" w:history="1">
              <w:proofErr w:type="spellStart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>Saule</w:t>
              </w:r>
              <w:proofErr w:type="spellEnd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>Maukayeva</w:t>
              </w:r>
              <w:proofErr w:type="spellEnd"/>
            </w:hyperlink>
            <w:r w:rsidR="00FC523C" w:rsidRPr="006405FB">
              <w:rPr>
                <w:rFonts w:cs="Times New Roman"/>
                <w:sz w:val="24"/>
                <w:szCs w:val="24"/>
                <w:lang w:val="en-US"/>
              </w:rPr>
              <w:t>;</w:t>
            </w:r>
          </w:p>
          <w:p w14:paraId="0FE0E81C" w14:textId="4445D98B" w:rsidR="00FC523C" w:rsidRPr="00E07DB6" w:rsidRDefault="00FC523C" w:rsidP="00FC523C">
            <w:pPr>
              <w:shd w:val="clear" w:color="auto" w:fill="FFFFFF"/>
              <w:tabs>
                <w:tab w:val="left" w:pos="720"/>
              </w:tabs>
              <w:spacing w:after="0" w:line="0" w:lineRule="atLeast"/>
              <w:ind w:left="-75"/>
              <w:rPr>
                <w:rStyle w:val="a9"/>
                <w:rFonts w:cs="Times New Roman"/>
                <w:b/>
                <w:color w:val="auto"/>
                <w:sz w:val="24"/>
                <w:szCs w:val="24"/>
                <w:u w:val="none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  <w:lang w:val="en-US"/>
              </w:rPr>
              <w:t> </w:t>
            </w:r>
            <w:r w:rsidRPr="00E07DB6">
              <w:rPr>
                <w:rFonts w:cs="Times New Roman"/>
                <w:b/>
                <w:sz w:val="24"/>
                <w:szCs w:val="24"/>
              </w:rPr>
              <w:fldChar w:fldCharType="begin"/>
            </w:r>
            <w:r w:rsidRPr="00E07DB6">
              <w:rPr>
                <w:rFonts w:cs="Times New Roman"/>
                <w:b/>
                <w:sz w:val="24"/>
                <w:szCs w:val="24"/>
                <w:lang w:val="en-US"/>
              </w:rPr>
              <w:instrText xml:space="preserve"> HYPERLINK "https://journal.waocp.org/?_action=article&amp;au=644911&amp;_au=Maria++Anartaeva" </w:instrText>
            </w:r>
            <w:r w:rsidRPr="00E07DB6">
              <w:rPr>
                <w:rFonts w:cs="Times New Roman"/>
                <w:b/>
                <w:sz w:val="24"/>
                <w:szCs w:val="24"/>
              </w:rPr>
              <w:fldChar w:fldCharType="separate"/>
            </w:r>
            <w:r w:rsidRPr="00E07DB6">
              <w:rPr>
                <w:rStyle w:val="a9"/>
                <w:rFonts w:cs="Times New Roman"/>
                <w:b/>
                <w:color w:val="auto"/>
                <w:sz w:val="24"/>
                <w:szCs w:val="24"/>
                <w:u w:val="none"/>
                <w:lang w:val="en-US"/>
              </w:rPr>
              <w:t>Maria</w:t>
            </w:r>
          </w:p>
          <w:p w14:paraId="42353EBB" w14:textId="77777777" w:rsidR="00FC523C" w:rsidRPr="006405FB" w:rsidRDefault="00FC523C" w:rsidP="00FC523C">
            <w:pPr>
              <w:shd w:val="clear" w:color="auto" w:fill="FFFFFF"/>
              <w:tabs>
                <w:tab w:val="left" w:pos="720"/>
              </w:tabs>
              <w:spacing w:after="0" w:line="0" w:lineRule="atLeast"/>
              <w:ind w:left="-75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E07DB6">
              <w:rPr>
                <w:rStyle w:val="a9"/>
                <w:rFonts w:cs="Times New Roman"/>
                <w:b/>
                <w:color w:val="auto"/>
                <w:sz w:val="24"/>
                <w:szCs w:val="24"/>
                <w:u w:val="none"/>
                <w:lang w:val="en-US"/>
              </w:rPr>
              <w:t xml:space="preserve"> </w:t>
            </w:r>
            <w:proofErr w:type="spellStart"/>
            <w:r w:rsidRPr="00E07DB6">
              <w:rPr>
                <w:rStyle w:val="a9"/>
                <w:rFonts w:cs="Times New Roman"/>
                <w:b/>
                <w:color w:val="auto"/>
                <w:sz w:val="24"/>
                <w:szCs w:val="24"/>
                <w:u w:val="none"/>
                <w:lang w:val="en-US"/>
              </w:rPr>
              <w:t>Anartaeva</w:t>
            </w:r>
            <w:proofErr w:type="spellEnd"/>
            <w:r w:rsidRPr="00E07DB6">
              <w:rPr>
                <w:rFonts w:cs="Times New Roman"/>
                <w:b/>
                <w:sz w:val="24"/>
                <w:szCs w:val="24"/>
              </w:rPr>
              <w:fldChar w:fldCharType="end"/>
            </w:r>
            <w:r w:rsidRPr="00E07DB6">
              <w:rPr>
                <w:rFonts w:cs="Times New Roman"/>
                <w:b/>
                <w:sz w:val="24"/>
                <w:szCs w:val="24"/>
                <w:lang w:val="en-US"/>
              </w:rPr>
              <w:t>;</w:t>
            </w:r>
            <w:r w:rsidRPr="006405FB">
              <w:rPr>
                <w:rFonts w:cs="Times New Roman"/>
                <w:b/>
                <w:sz w:val="24"/>
                <w:szCs w:val="24"/>
                <w:lang w:val="en-US"/>
              </w:rPr>
              <w:t> </w:t>
            </w:r>
          </w:p>
          <w:p w14:paraId="0FB46D7E" w14:textId="77777777" w:rsidR="00FC523C" w:rsidRPr="006405FB" w:rsidRDefault="00E07DB6" w:rsidP="00FC523C">
            <w:pPr>
              <w:shd w:val="clear" w:color="auto" w:fill="FFFFFF"/>
              <w:spacing w:after="0" w:line="0" w:lineRule="atLeast"/>
              <w:rPr>
                <w:rFonts w:cs="Times New Roman"/>
                <w:sz w:val="24"/>
                <w:szCs w:val="24"/>
                <w:lang w:val="en-US"/>
              </w:rPr>
            </w:pPr>
            <w:hyperlink r:id="rId19" w:history="1">
              <w:proofErr w:type="spellStart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>Zaituna</w:t>
              </w:r>
              <w:proofErr w:type="spellEnd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>Khismetova</w:t>
              </w:r>
              <w:proofErr w:type="spellEnd"/>
            </w:hyperlink>
            <w:r w:rsidR="00FC523C" w:rsidRPr="006405FB">
              <w:rPr>
                <w:rFonts w:cs="Times New Roman"/>
                <w:sz w:val="24"/>
                <w:szCs w:val="24"/>
                <w:lang w:val="en-US"/>
              </w:rPr>
              <w:t>;</w:t>
            </w:r>
          </w:p>
          <w:p w14:paraId="7189C1A9" w14:textId="17D94149" w:rsidR="00FC523C" w:rsidRPr="006405FB" w:rsidRDefault="00E07DB6" w:rsidP="00FC523C">
            <w:pPr>
              <w:shd w:val="clear" w:color="auto" w:fill="FFFFFF"/>
              <w:spacing w:after="0" w:line="0" w:lineRule="atLeast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hyperlink r:id="rId20" w:history="1">
              <w:proofErr w:type="spellStart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>Oxana</w:t>
              </w:r>
              <w:proofErr w:type="spellEnd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00FC523C" w:rsidRPr="006405FB">
                <w:rPr>
                  <w:rStyle w:val="a9"/>
                  <w:rFonts w:cs="Times New Roman"/>
                  <w:color w:val="auto"/>
                  <w:sz w:val="24"/>
                  <w:szCs w:val="24"/>
                  <w:u w:val="none"/>
                  <w:lang w:val="en-US"/>
                </w:rPr>
                <w:t>Tsigengagel</w:t>
              </w:r>
              <w:proofErr w:type="spellEnd"/>
            </w:hyperlink>
          </w:p>
        </w:tc>
        <w:tc>
          <w:tcPr>
            <w:tcW w:w="1183" w:type="dxa"/>
          </w:tcPr>
          <w:p w14:paraId="4CD76907" w14:textId="04AA3E14" w:rsidR="00FC523C" w:rsidRPr="006405FB" w:rsidRDefault="00FC523C" w:rsidP="00FC523C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405FB">
              <w:rPr>
                <w:rFonts w:cs="Times New Roman"/>
                <w:sz w:val="24"/>
                <w:szCs w:val="24"/>
              </w:rPr>
              <w:lastRenderedPageBreak/>
              <w:t>соавтор</w:t>
            </w:r>
          </w:p>
        </w:tc>
      </w:tr>
      <w:tr w:rsidR="00A14660" w:rsidRPr="006405FB" w14:paraId="4CBDB56D" w14:textId="77777777" w:rsidTr="00E807B4">
        <w:trPr>
          <w:trHeight w:val="1091"/>
        </w:trPr>
        <w:tc>
          <w:tcPr>
            <w:tcW w:w="568" w:type="dxa"/>
          </w:tcPr>
          <w:p w14:paraId="3BFFE93A" w14:textId="5CC6BF04" w:rsidR="00A14660" w:rsidRPr="006405FB" w:rsidRDefault="00A14660" w:rsidP="00A14660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  <w:r w:rsidRPr="006405FB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814" w:type="dxa"/>
          </w:tcPr>
          <w:p w14:paraId="63A31FDF" w14:textId="0D586FB4" w:rsidR="00A14660" w:rsidRPr="006405FB" w:rsidRDefault="00E07DB6" w:rsidP="00A14660">
            <w:pPr>
              <w:pStyle w:val="4"/>
              <w:shd w:val="clear" w:color="auto" w:fill="FFFFFF"/>
              <w:spacing w:before="0" w:beforeAutospacing="0" w:after="0" w:afterAutospacing="0" w:line="341" w:lineRule="atLeast"/>
              <w:rPr>
                <w:lang w:val="en-US"/>
              </w:rPr>
            </w:pPr>
            <w:hyperlink r:id="rId21" w:history="1">
              <w:r w:rsidR="00A14660" w:rsidRPr="006405FB">
                <w:rPr>
                  <w:rStyle w:val="typography-modulelvnit"/>
                  <w:b w:val="0"/>
                  <w:bCs w:val="0"/>
                  <w:color w:val="2E2E2E"/>
                  <w:lang w:val="en-US"/>
                </w:rPr>
                <w:t xml:space="preserve">Comparative analysis of clinical and anthropometric parameters depending on risk factors for cardiovascular disease in </w:t>
              </w:r>
              <w:r w:rsidR="00A14660" w:rsidRPr="006405FB">
                <w:rPr>
                  <w:rStyle w:val="typography-modulelvnit"/>
                  <w:b w:val="0"/>
                  <w:bCs w:val="0"/>
                  <w:color w:val="2E2E2E"/>
                  <w:lang w:val="en-US"/>
                </w:rPr>
                <w:lastRenderedPageBreak/>
                <w:t>overweight individuals</w:t>
              </w:r>
            </w:hyperlink>
          </w:p>
        </w:tc>
        <w:tc>
          <w:tcPr>
            <w:tcW w:w="1134" w:type="dxa"/>
          </w:tcPr>
          <w:p w14:paraId="040AAAFF" w14:textId="10B413D9" w:rsidR="00A14660" w:rsidRPr="006405FB" w:rsidRDefault="00A14660" w:rsidP="00A14660">
            <w:pPr>
              <w:spacing w:after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</w:rPr>
              <w:lastRenderedPageBreak/>
              <w:t>Статья печатная</w:t>
            </w:r>
          </w:p>
        </w:tc>
        <w:tc>
          <w:tcPr>
            <w:tcW w:w="2580" w:type="dxa"/>
          </w:tcPr>
          <w:p w14:paraId="51E14F83" w14:textId="3B0FEAC7" w:rsidR="00A14660" w:rsidRPr="006405FB" w:rsidRDefault="00A14660" w:rsidP="00A14660">
            <w:pPr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</w:pPr>
            <w:r w:rsidRPr="006405FB"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 xml:space="preserve">Bangladesh Journal of Medical Science, 2025, 24(1), </w:t>
            </w:r>
            <w:r w:rsidRPr="006405FB">
              <w:rPr>
                <w:rFonts w:cs="Times New Roman"/>
                <w:spacing w:val="4"/>
                <w:sz w:val="24"/>
                <w:szCs w:val="24"/>
                <w:lang w:val="en-US"/>
              </w:rPr>
              <w:t xml:space="preserve">pp </w:t>
            </w:r>
            <w:r w:rsidRPr="006405FB"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119–135</w:t>
            </w:r>
          </w:p>
          <w:p w14:paraId="36CF2D84" w14:textId="4511EA62" w:rsidR="00A14660" w:rsidRPr="00A14660" w:rsidRDefault="00A14660" w:rsidP="00A14660">
            <w:pPr>
              <w:pStyle w:val="2"/>
              <w:shd w:val="clear" w:color="auto" w:fill="FFFFFF"/>
              <w:rPr>
                <w:rFonts w:cs="Times New Roman"/>
                <w:sz w:val="24"/>
                <w:szCs w:val="24"/>
                <w:lang w:val="en-US"/>
              </w:rPr>
            </w:pPr>
            <w:r w:rsidRPr="00A1466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DOI: </w:t>
            </w:r>
            <w:hyperlink r:id="rId22" w:history="1">
              <w:r w:rsidRPr="00A14660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https://doi.org/ 10. 3329/bjms.v24i1 .78717</w:t>
              </w:r>
            </w:hyperlink>
          </w:p>
          <w:p w14:paraId="284EAB37" w14:textId="5B317D9E" w:rsidR="00A14660" w:rsidRPr="006405FB" w:rsidRDefault="00A14660" w:rsidP="00A14660">
            <w:pPr>
              <w:rPr>
                <w:rFonts w:cs="Times New Roman"/>
                <w:spacing w:val="4"/>
                <w:sz w:val="24"/>
                <w:szCs w:val="24"/>
                <w:lang w:val="en-US"/>
              </w:rPr>
            </w:pPr>
            <w:r>
              <w:rPr>
                <w:rFonts w:cs="Times New Roman"/>
                <w:spacing w:val="4"/>
                <w:sz w:val="24"/>
                <w:szCs w:val="24"/>
                <w:lang w:val="en-US"/>
              </w:rPr>
              <w:t xml:space="preserve"> </w:t>
            </w:r>
            <w:hyperlink r:id="rId23" w:history="1">
              <w:r w:rsidRPr="000E5741">
                <w:rPr>
                  <w:rStyle w:val="a9"/>
                  <w:rFonts w:cs="Times New Roman"/>
                  <w:spacing w:val="4"/>
                  <w:sz w:val="24"/>
                  <w:szCs w:val="24"/>
                  <w:lang w:val="en-US"/>
                </w:rPr>
                <w:t>file:///C:/Users/Aser/Downloads/119-135_78717%20(1).pdf</w:t>
              </w:r>
            </w:hyperlink>
            <w:r>
              <w:rPr>
                <w:rFonts w:cs="Times New Roman"/>
                <w:spacing w:val="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</w:tcPr>
          <w:p w14:paraId="657C0C67" w14:textId="77777777" w:rsidR="00A14660" w:rsidRDefault="00A14660" w:rsidP="00A14660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Impact Factor: 0</w:t>
            </w:r>
            <w:r>
              <w:rPr>
                <w:sz w:val="24"/>
                <w:szCs w:val="24"/>
                <w:lang w:val="kk-KZ"/>
              </w:rPr>
              <w:t>,</w:t>
            </w:r>
            <w:r>
              <w:rPr>
                <w:sz w:val="24"/>
                <w:szCs w:val="24"/>
                <w:lang w:val="en-US"/>
              </w:rPr>
              <w:t>8</w:t>
            </w:r>
          </w:p>
          <w:p w14:paraId="62F4ADDF" w14:textId="77777777" w:rsidR="00A14660" w:rsidRDefault="00A14660" w:rsidP="00A14660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Область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науки</w:t>
            </w:r>
            <w:r>
              <w:rPr>
                <w:sz w:val="24"/>
                <w:szCs w:val="24"/>
                <w:lang w:val="en-US"/>
              </w:rPr>
              <w:t xml:space="preserve"> - Medicine miscellaneous </w:t>
            </w:r>
          </w:p>
          <w:p w14:paraId="5FBF37C6" w14:textId="77777777" w:rsidR="00A14660" w:rsidRDefault="00A14660" w:rsidP="00A14660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SJR: 0.252</w:t>
            </w:r>
          </w:p>
          <w:p w14:paraId="45CB991F" w14:textId="77777777" w:rsidR="00A14660" w:rsidRDefault="00A14660" w:rsidP="00A14660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Quartile: Q2</w:t>
            </w:r>
          </w:p>
          <w:p w14:paraId="6D0B27C2" w14:textId="77777777" w:rsidR="00A14660" w:rsidRPr="006405FB" w:rsidRDefault="00A14660" w:rsidP="00A14660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600121F4" w14:textId="2EBE0D35" w:rsidR="00A14660" w:rsidRPr="006405FB" w:rsidRDefault="00A14660" w:rsidP="00A14660">
            <w:pPr>
              <w:spacing w:after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H-Index:</w:t>
            </w:r>
            <w:r>
              <w:rPr>
                <w:sz w:val="24"/>
                <w:szCs w:val="24"/>
              </w:rPr>
              <w:t xml:space="preserve"> 17</w:t>
            </w:r>
          </w:p>
        </w:tc>
        <w:tc>
          <w:tcPr>
            <w:tcW w:w="1985" w:type="dxa"/>
          </w:tcPr>
          <w:p w14:paraId="4C0D8704" w14:textId="77777777" w:rsidR="00A14660" w:rsidRDefault="00A14660" w:rsidP="00A14660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Cite Score-Q2</w:t>
            </w:r>
          </w:p>
          <w:p w14:paraId="3E017959" w14:textId="77777777" w:rsidR="00A14660" w:rsidRPr="00815765" w:rsidRDefault="00A14660" w:rsidP="00A14660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D16C5A">
              <w:rPr>
                <w:sz w:val="24"/>
                <w:szCs w:val="24"/>
                <w:lang w:val="en-US"/>
              </w:rPr>
              <w:t xml:space="preserve">Medicine: General Medicine </w:t>
            </w:r>
            <w:r w:rsidRPr="00D16C5A">
              <w:rPr>
                <w:b/>
                <w:sz w:val="24"/>
                <w:szCs w:val="24"/>
                <w:lang w:val="en-US"/>
              </w:rPr>
              <w:t>Percentile</w:t>
            </w:r>
            <w:r w:rsidRPr="00815765">
              <w:rPr>
                <w:b/>
                <w:sz w:val="24"/>
                <w:szCs w:val="24"/>
                <w:lang w:val="en-US"/>
              </w:rPr>
              <w:t>:</w:t>
            </w:r>
            <w:r w:rsidRPr="00815765">
              <w:rPr>
                <w:b/>
                <w:sz w:val="24"/>
                <w:szCs w:val="24"/>
                <w:lang w:val="kk-KZ"/>
              </w:rPr>
              <w:t>58</w:t>
            </w:r>
          </w:p>
          <w:p w14:paraId="26807DCF" w14:textId="77777777" w:rsidR="00A14660" w:rsidRPr="006405FB" w:rsidRDefault="00A14660" w:rsidP="00A14660">
            <w:pPr>
              <w:spacing w:after="0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14:paraId="0EF99E82" w14:textId="4D81902A" w:rsidR="00A14660" w:rsidRPr="006405FB" w:rsidRDefault="00A14660" w:rsidP="00A1466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cs="Times New Roman"/>
                <w:sz w:val="24"/>
                <w:szCs w:val="24"/>
                <w:lang w:val="en-US" w:eastAsia="ru-RU"/>
              </w:rPr>
            </w:pP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Assel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Sadykova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;</w:t>
            </w:r>
          </w:p>
          <w:p w14:paraId="7A99FAF4" w14:textId="7E84795E" w:rsidR="00A14660" w:rsidRPr="006405FB" w:rsidRDefault="00A14660" w:rsidP="00A1466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Style w:val="name"/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Karlygash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Tazhibayeva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</w:rPr>
              <w:t>;</w:t>
            </w:r>
          </w:p>
          <w:p w14:paraId="2A6C4DC5" w14:textId="6AAA3386" w:rsidR="00A14660" w:rsidRPr="006405FB" w:rsidRDefault="00A14660" w:rsidP="00A1466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Aiman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Mussina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</w:rPr>
              <w:t xml:space="preserve">; </w:t>
            </w:r>
          </w:p>
          <w:p w14:paraId="17F0551D" w14:textId="76E460A2" w:rsidR="00A14660" w:rsidRPr="006405FB" w:rsidRDefault="00A14660" w:rsidP="00A1466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 xml:space="preserve">Farida </w:t>
            </w: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Amirseitova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</w:rPr>
              <w:t xml:space="preserve">; </w:t>
            </w:r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325C1D04" w14:textId="77777777" w:rsidR="00A14660" w:rsidRPr="00E07DB6" w:rsidRDefault="00A14660" w:rsidP="00A1466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Style w:val="name"/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 xml:space="preserve">Zinat </w:t>
            </w:r>
            <w:proofErr w:type="spellStart"/>
            <w:r w:rsidRPr="00E07DB6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Abdrakhmanova</w:t>
            </w:r>
            <w:proofErr w:type="spellEnd"/>
          </w:p>
          <w:p w14:paraId="1C4C8B58" w14:textId="46B774F3" w:rsidR="00A14660" w:rsidRPr="00E07DB6" w:rsidRDefault="00A14660" w:rsidP="00A1466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cs="Times New Roman"/>
                <w:sz w:val="24"/>
                <w:szCs w:val="24"/>
                <w:lang w:val="en-US"/>
              </w:rPr>
            </w:pPr>
            <w:r w:rsidRPr="00E07DB6">
              <w:rPr>
                <w:rStyle w:val="name"/>
                <w:rFonts w:cs="Times New Roman"/>
                <w:b/>
                <w:bCs/>
                <w:sz w:val="24"/>
                <w:szCs w:val="24"/>
                <w:lang w:val="en-US"/>
              </w:rPr>
              <w:t xml:space="preserve">Maria </w:t>
            </w:r>
            <w:proofErr w:type="spellStart"/>
            <w:r w:rsidRPr="00E07DB6">
              <w:rPr>
                <w:rStyle w:val="name"/>
                <w:rFonts w:cs="Times New Roman"/>
                <w:b/>
                <w:bCs/>
                <w:sz w:val="24"/>
                <w:szCs w:val="24"/>
                <w:lang w:val="en-US"/>
              </w:rPr>
              <w:t>Anartaeva</w:t>
            </w:r>
            <w:proofErr w:type="spellEnd"/>
            <w:r w:rsidRPr="00E07DB6">
              <w:rPr>
                <w:rStyle w:val="name"/>
                <w:rFonts w:cs="Times New Roman"/>
                <w:b/>
                <w:bCs/>
                <w:sz w:val="24"/>
                <w:szCs w:val="24"/>
                <w:lang w:val="en-US"/>
              </w:rPr>
              <w:t xml:space="preserve">; </w:t>
            </w:r>
          </w:p>
          <w:p w14:paraId="3F8A6CC9" w14:textId="4F833828" w:rsidR="00A14660" w:rsidRPr="006405FB" w:rsidRDefault="00A14660" w:rsidP="00A1466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E07DB6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Gulzada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  <w:t>Nurgaliyeva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</w:rPr>
              <w:t xml:space="preserve">;  </w:t>
            </w:r>
          </w:p>
          <w:p w14:paraId="2A6744D1" w14:textId="1B7333BB" w:rsidR="00A14660" w:rsidRPr="006405FB" w:rsidRDefault="00A14660" w:rsidP="00A1466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cs="Times New Roman"/>
                <w:spacing w:val="4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</w:rPr>
              <w:lastRenderedPageBreak/>
              <w:t>Shynar</w:t>
            </w:r>
            <w:proofErr w:type="spellEnd"/>
            <w:r w:rsidRPr="006405FB">
              <w:rPr>
                <w:rStyle w:val="name"/>
                <w:rFonts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405FB">
              <w:rPr>
                <w:rStyle w:val="name"/>
                <w:rFonts w:cs="Times New Roman"/>
                <w:bCs/>
                <w:sz w:val="24"/>
                <w:szCs w:val="24"/>
              </w:rPr>
              <w:t>Otynshiyeva</w:t>
            </w:r>
            <w:proofErr w:type="spellEnd"/>
          </w:p>
        </w:tc>
        <w:tc>
          <w:tcPr>
            <w:tcW w:w="1183" w:type="dxa"/>
          </w:tcPr>
          <w:p w14:paraId="56C7DEDD" w14:textId="77EE07B0" w:rsidR="00A14660" w:rsidRPr="006405FB" w:rsidRDefault="00A14660" w:rsidP="00A14660">
            <w:pPr>
              <w:spacing w:after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405FB">
              <w:rPr>
                <w:rFonts w:cs="Times New Roman"/>
                <w:sz w:val="24"/>
                <w:szCs w:val="24"/>
              </w:rPr>
              <w:lastRenderedPageBreak/>
              <w:t>соавтор</w:t>
            </w:r>
          </w:p>
        </w:tc>
      </w:tr>
      <w:tr w:rsidR="00FF6DAB" w:rsidRPr="006405FB" w14:paraId="46FACF39" w14:textId="77777777" w:rsidTr="006A17AB">
        <w:trPr>
          <w:trHeight w:val="1975"/>
        </w:trPr>
        <w:tc>
          <w:tcPr>
            <w:tcW w:w="568" w:type="dxa"/>
          </w:tcPr>
          <w:p w14:paraId="36667DD9" w14:textId="1EEC8989" w:rsidR="00FF6DAB" w:rsidRDefault="00FF6DAB" w:rsidP="00FF6DA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814" w:type="dxa"/>
          </w:tcPr>
          <w:p w14:paraId="610D3FC1" w14:textId="72F586A6" w:rsidR="00FF6DAB" w:rsidRPr="00FF6DAB" w:rsidRDefault="00FF6DAB" w:rsidP="00FF6DAB">
            <w:pPr>
              <w:pStyle w:val="4"/>
              <w:shd w:val="clear" w:color="auto" w:fill="FFFFFF"/>
              <w:spacing w:after="0" w:line="341" w:lineRule="atLeast"/>
              <w:rPr>
                <w:rStyle w:val="typography-modulelvnit"/>
                <w:b w:val="0"/>
                <w:bCs w:val="0"/>
                <w:color w:val="2E2E2E"/>
                <w:lang w:val="en-US"/>
              </w:rPr>
            </w:pPr>
            <w:r>
              <w:fldChar w:fldCharType="begin"/>
            </w:r>
            <w:r w:rsidRPr="00FF6DAB">
              <w:rPr>
                <w:lang w:val="en-US"/>
              </w:rPr>
              <w:instrText xml:space="preserve"> HYPERLINK "https://www.scopus.com/record/display.uri?eid=2-s2.0-85215942822&amp;origin=recordpage" </w:instrText>
            </w:r>
            <w:r>
              <w:fldChar w:fldCharType="separate"/>
            </w:r>
            <w:r w:rsidRPr="00FF6DAB">
              <w:rPr>
                <w:rStyle w:val="typography-modulelvnit"/>
                <w:b w:val="0"/>
                <w:bCs w:val="0"/>
                <w:color w:val="2E2E2E"/>
                <w:lang w:val="en-US"/>
              </w:rPr>
              <w:t>The Impact of the Severe Consequences of a Stroke on Family</w:t>
            </w:r>
          </w:p>
          <w:p w14:paraId="14F6C7D3" w14:textId="28576C62" w:rsidR="00FF6DAB" w:rsidRPr="00FF6DAB" w:rsidRDefault="00FF6DAB" w:rsidP="00FF6DAB">
            <w:pPr>
              <w:pStyle w:val="4"/>
              <w:shd w:val="clear" w:color="auto" w:fill="FFFFFF"/>
              <w:spacing w:before="0" w:beforeAutospacing="0" w:after="0" w:afterAutospacing="0" w:line="341" w:lineRule="atLeast"/>
              <w:rPr>
                <w:lang w:val="en-US"/>
              </w:rPr>
            </w:pPr>
            <w:r w:rsidRPr="00FF6DAB">
              <w:rPr>
                <w:rStyle w:val="typography-modulelvnit"/>
                <w:b w:val="0"/>
                <w:bCs w:val="0"/>
                <w:color w:val="2E2E2E"/>
                <w:lang w:val="en-US"/>
              </w:rPr>
              <w:t xml:space="preserve">Members Providing Care </w:t>
            </w:r>
            <w:r>
              <w:rPr>
                <w:rStyle w:val="typography-modulelvnit"/>
                <w:b w:val="0"/>
                <w:bCs w:val="0"/>
                <w:color w:val="2E2E2E"/>
                <w:lang w:val="en-US"/>
              </w:rPr>
              <w:fldChar w:fldCharType="end"/>
            </w:r>
          </w:p>
        </w:tc>
        <w:tc>
          <w:tcPr>
            <w:tcW w:w="1134" w:type="dxa"/>
          </w:tcPr>
          <w:p w14:paraId="5A5CA2E5" w14:textId="3418F9C3" w:rsidR="00FF6DAB" w:rsidRPr="006405FB" w:rsidRDefault="00FF6DAB" w:rsidP="00FF6DA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6405FB">
              <w:rPr>
                <w:rFonts w:cs="Times New Roman"/>
                <w:sz w:val="24"/>
                <w:szCs w:val="24"/>
              </w:rPr>
              <w:t>Статья печатная</w:t>
            </w:r>
          </w:p>
        </w:tc>
        <w:tc>
          <w:tcPr>
            <w:tcW w:w="2580" w:type="dxa"/>
          </w:tcPr>
          <w:p w14:paraId="3D327CAA" w14:textId="1EFBF072" w:rsidR="00FF6DAB" w:rsidRPr="00FF6DAB" w:rsidRDefault="00FF6DAB" w:rsidP="00FF6DAB">
            <w:pPr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</w:pPr>
            <w:r w:rsidRPr="006405FB"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Bangladesh Journa</w:t>
            </w:r>
            <w:r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l of Medical Science, 2025, 24(</w:t>
            </w:r>
            <w:r w:rsidRPr="00FF6DAB"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2</w:t>
            </w:r>
            <w:r w:rsidRPr="006405FB"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 xml:space="preserve">), </w:t>
            </w:r>
            <w:r w:rsidRPr="006405FB">
              <w:rPr>
                <w:rFonts w:cs="Times New Roman"/>
                <w:spacing w:val="4"/>
                <w:sz w:val="24"/>
                <w:szCs w:val="24"/>
                <w:lang w:val="en-US"/>
              </w:rPr>
              <w:t xml:space="preserve">pp </w:t>
            </w:r>
            <w:r w:rsidRPr="00FF6DAB">
              <w:rPr>
                <w:rStyle w:val="typography-modulelvnit"/>
                <w:color w:val="2E2E2E"/>
                <w:sz w:val="24"/>
                <w:szCs w:val="24"/>
                <w:shd w:val="clear" w:color="auto" w:fill="FFFFFF"/>
                <w:lang w:val="en-US"/>
              </w:rPr>
              <w:t>526</w:t>
            </w:r>
            <w:r w:rsidRPr="00FF6DAB"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  <w:t>–537</w:t>
            </w:r>
          </w:p>
          <w:p w14:paraId="54E562E5" w14:textId="2149F056" w:rsidR="00FF6DAB" w:rsidRPr="00A14660" w:rsidRDefault="00FF6DAB" w:rsidP="00FF6DAB">
            <w:pPr>
              <w:pStyle w:val="2"/>
              <w:shd w:val="clear" w:color="auto" w:fill="FFFFFF"/>
              <w:rPr>
                <w:rFonts w:cs="Times New Roman"/>
                <w:sz w:val="24"/>
                <w:szCs w:val="24"/>
                <w:lang w:val="en-US"/>
              </w:rPr>
            </w:pPr>
            <w:r w:rsidRPr="00A1466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DOI: </w:t>
            </w:r>
            <w:r w:rsidR="006A17AB" w:rsidRPr="00A14660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="006A17AB" w:rsidRPr="006A17AB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https://doi.org/10.3329/bjms.v24i2.81552</w:t>
            </w:r>
          </w:p>
          <w:p w14:paraId="2EE222B4" w14:textId="3D8F4AC4" w:rsidR="00FF6DAB" w:rsidRPr="00FF6DAB" w:rsidRDefault="00FF6DAB" w:rsidP="00FF6DAB">
            <w:pPr>
              <w:rPr>
                <w:rStyle w:val="typography-modulelvnit"/>
                <w:rFonts w:cs="Times New Roman"/>
                <w:color w:val="2E2E2E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cs="Times New Roman"/>
                <w:spacing w:val="4"/>
                <w:sz w:val="24"/>
                <w:szCs w:val="24"/>
                <w:lang w:val="en-US"/>
              </w:rPr>
              <w:t xml:space="preserve"> </w:t>
            </w:r>
            <w:hyperlink r:id="rId24" w:history="1">
              <w:r w:rsidR="006A17AB" w:rsidRPr="004D53B7">
                <w:rPr>
                  <w:rStyle w:val="a9"/>
                  <w:sz w:val="24"/>
                  <w:szCs w:val="24"/>
                  <w:lang w:val="en-US"/>
                </w:rPr>
                <w:t>file:///C:/Users/Aser/Downloads/526-537_81552%20(5).pdf</w:t>
              </w:r>
            </w:hyperlink>
            <w:r w:rsidR="006A17AB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</w:tcPr>
          <w:p w14:paraId="19C1C432" w14:textId="77777777" w:rsidR="00FF6DAB" w:rsidRDefault="00FF6DAB" w:rsidP="00FF6DAB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Impact Factor: 0</w:t>
            </w:r>
            <w:r>
              <w:rPr>
                <w:sz w:val="24"/>
                <w:szCs w:val="24"/>
                <w:lang w:val="kk-KZ"/>
              </w:rPr>
              <w:t>,</w:t>
            </w:r>
            <w:r>
              <w:rPr>
                <w:sz w:val="24"/>
                <w:szCs w:val="24"/>
                <w:lang w:val="en-US"/>
              </w:rPr>
              <w:t>8</w:t>
            </w:r>
          </w:p>
          <w:p w14:paraId="39906A96" w14:textId="77777777" w:rsidR="00FF6DAB" w:rsidRDefault="00FF6DAB" w:rsidP="00FF6DAB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Область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науки</w:t>
            </w:r>
            <w:r>
              <w:rPr>
                <w:sz w:val="24"/>
                <w:szCs w:val="24"/>
                <w:lang w:val="en-US"/>
              </w:rPr>
              <w:t xml:space="preserve"> - Medicine miscellaneous </w:t>
            </w:r>
          </w:p>
          <w:p w14:paraId="7455CDB6" w14:textId="77777777" w:rsidR="00FF6DAB" w:rsidRDefault="00FF6DAB" w:rsidP="00FF6DA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SJR: 0.252</w:t>
            </w:r>
          </w:p>
          <w:p w14:paraId="1AC1BB6D" w14:textId="77777777" w:rsidR="00FF6DAB" w:rsidRDefault="00FF6DAB" w:rsidP="00FF6DA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Quartile: Q2</w:t>
            </w:r>
          </w:p>
          <w:p w14:paraId="345A225E" w14:textId="77777777" w:rsidR="00FF6DAB" w:rsidRDefault="00FF6DAB" w:rsidP="00FF6DAB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00E534DD" w14:textId="15400544" w:rsidR="00FF6DAB" w:rsidRDefault="00FF6DAB" w:rsidP="00FF6DA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H-Index:</w:t>
            </w:r>
            <w:r>
              <w:rPr>
                <w:sz w:val="24"/>
                <w:szCs w:val="24"/>
              </w:rPr>
              <w:t xml:space="preserve"> 17</w:t>
            </w:r>
          </w:p>
        </w:tc>
        <w:tc>
          <w:tcPr>
            <w:tcW w:w="1985" w:type="dxa"/>
          </w:tcPr>
          <w:p w14:paraId="5416ABD0" w14:textId="77777777" w:rsidR="00FF6DAB" w:rsidRDefault="00FF6DAB" w:rsidP="00FF6DA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Cite Score-Q2</w:t>
            </w:r>
          </w:p>
          <w:p w14:paraId="04CA278D" w14:textId="77777777" w:rsidR="00FF6DAB" w:rsidRPr="00815765" w:rsidRDefault="00FF6DAB" w:rsidP="00FF6DA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D16C5A">
              <w:rPr>
                <w:sz w:val="24"/>
                <w:szCs w:val="24"/>
                <w:lang w:val="en-US"/>
              </w:rPr>
              <w:t xml:space="preserve">Medicine: General Medicine </w:t>
            </w:r>
            <w:r w:rsidRPr="00D16C5A">
              <w:rPr>
                <w:b/>
                <w:sz w:val="24"/>
                <w:szCs w:val="24"/>
                <w:lang w:val="en-US"/>
              </w:rPr>
              <w:t>Percentile</w:t>
            </w:r>
            <w:r w:rsidRPr="00815765">
              <w:rPr>
                <w:b/>
                <w:sz w:val="24"/>
                <w:szCs w:val="24"/>
                <w:lang w:val="en-US"/>
              </w:rPr>
              <w:t>:</w:t>
            </w:r>
            <w:r w:rsidRPr="00815765">
              <w:rPr>
                <w:b/>
                <w:sz w:val="24"/>
                <w:szCs w:val="24"/>
                <w:lang w:val="kk-KZ"/>
              </w:rPr>
              <w:t>58</w:t>
            </w:r>
          </w:p>
          <w:p w14:paraId="7429A50D" w14:textId="77777777" w:rsidR="00FF6DAB" w:rsidRDefault="00FF6DAB" w:rsidP="00FF6DA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14:paraId="21220F27" w14:textId="0DC78C6D" w:rsidR="00483531" w:rsidRDefault="00483531" w:rsidP="0048353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bCs/>
                <w:sz w:val="24"/>
                <w:szCs w:val="24"/>
                <w:lang w:val="en-US"/>
              </w:rPr>
              <w:t>Meirgul</w:t>
            </w:r>
            <w:proofErr w:type="spellEnd"/>
            <w:r>
              <w:rPr>
                <w:rFonts w:cs="Times New Roman"/>
                <w:bCs/>
                <w:sz w:val="24"/>
                <w:szCs w:val="24"/>
                <w:lang w:val="en-US"/>
              </w:rPr>
              <w:t xml:space="preserve"> I. </w:t>
            </w:r>
            <w:proofErr w:type="spellStart"/>
            <w:r>
              <w:rPr>
                <w:rFonts w:cs="Times New Roman"/>
                <w:bCs/>
                <w:sz w:val="24"/>
                <w:szCs w:val="24"/>
                <w:lang w:val="en-US"/>
              </w:rPr>
              <w:t>Assylbek</w:t>
            </w:r>
            <w:proofErr w:type="spellEnd"/>
            <w:r>
              <w:rPr>
                <w:rFonts w:cs="Times New Roman"/>
                <w:bCs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483531">
              <w:rPr>
                <w:rFonts w:cs="Times New Roman"/>
                <w:b/>
                <w:bCs/>
                <w:sz w:val="24"/>
                <w:szCs w:val="24"/>
                <w:lang w:val="en-US"/>
              </w:rPr>
              <w:t>Anartayeva</w:t>
            </w:r>
            <w:proofErr w:type="spellEnd"/>
            <w:r w:rsidRPr="00483531">
              <w:rPr>
                <w:rFonts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3531">
              <w:rPr>
                <w:rFonts w:cs="Times New Roman"/>
                <w:b/>
                <w:bCs/>
                <w:sz w:val="24"/>
                <w:szCs w:val="24"/>
                <w:lang w:val="en-US"/>
              </w:rPr>
              <w:t>Mariya</w:t>
            </w:r>
            <w:proofErr w:type="spellEnd"/>
            <w:r w:rsidRPr="00483531">
              <w:rPr>
                <w:rFonts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cs="Times New Roman"/>
                <w:bCs/>
                <w:sz w:val="24"/>
                <w:szCs w:val="24"/>
                <w:lang w:val="en-US"/>
              </w:rPr>
              <w:t>Zharkynbekova</w:t>
            </w:r>
            <w:proofErr w:type="spellEnd"/>
            <w:r>
              <w:rPr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4"/>
                <w:szCs w:val="24"/>
                <w:lang w:val="en-US"/>
              </w:rPr>
              <w:t>Nazira</w:t>
            </w:r>
            <w:proofErr w:type="spellEnd"/>
            <w:r w:rsidRPr="006A17AB">
              <w:rPr>
                <w:rFonts w:cs="Times New Roman"/>
                <w:bCs/>
                <w:sz w:val="24"/>
                <w:szCs w:val="24"/>
                <w:lang w:val="en-US"/>
              </w:rPr>
              <w:t>,</w:t>
            </w:r>
            <w:r w:rsidRPr="00483531">
              <w:rPr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7CADC859" w14:textId="5E1E708A" w:rsidR="00FF6DAB" w:rsidRPr="006405FB" w:rsidRDefault="006A17AB" w:rsidP="0048353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Style w:val="name"/>
                <w:rFonts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bCs/>
                <w:sz w:val="24"/>
                <w:szCs w:val="24"/>
                <w:lang w:val="en-US"/>
              </w:rPr>
              <w:t>Ivanova</w:t>
            </w:r>
            <w:proofErr w:type="spellEnd"/>
            <w:r>
              <w:rPr>
                <w:rFonts w:cs="Times New Roman"/>
                <w:bCs/>
                <w:sz w:val="24"/>
                <w:szCs w:val="24"/>
                <w:lang w:val="en-US"/>
              </w:rPr>
              <w:t xml:space="preserve"> Marina, Kemelbekov </w:t>
            </w:r>
            <w:proofErr w:type="spellStart"/>
            <w:r>
              <w:rPr>
                <w:rFonts w:cs="Times New Roman"/>
                <w:bCs/>
                <w:sz w:val="24"/>
                <w:szCs w:val="24"/>
                <w:lang w:val="en-US"/>
              </w:rPr>
              <w:t>Kanatzhan</w:t>
            </w:r>
            <w:proofErr w:type="spellEnd"/>
            <w:r>
              <w:rPr>
                <w:rFonts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cs="Times New Roman"/>
                <w:bCs/>
                <w:sz w:val="24"/>
                <w:szCs w:val="24"/>
                <w:lang w:val="en-US"/>
              </w:rPr>
              <w:t>Doltaeva</w:t>
            </w:r>
            <w:proofErr w:type="spellEnd"/>
            <w:r>
              <w:rPr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4"/>
                <w:szCs w:val="24"/>
                <w:lang w:val="en-US"/>
              </w:rPr>
              <w:t>Bibigul</w:t>
            </w:r>
            <w:proofErr w:type="spellEnd"/>
            <w:r w:rsidR="00483531" w:rsidRPr="00483531">
              <w:rPr>
                <w:rFonts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483531" w:rsidRPr="00483531">
              <w:rPr>
                <w:rFonts w:cs="Times New Roman"/>
                <w:bCs/>
                <w:sz w:val="24"/>
                <w:szCs w:val="24"/>
                <w:lang w:val="en-US"/>
              </w:rPr>
              <w:t>Sarsenbayeva</w:t>
            </w:r>
            <w:proofErr w:type="spellEnd"/>
            <w:r w:rsidR="00483531" w:rsidRPr="00483531">
              <w:rPr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83531" w:rsidRPr="00483531">
              <w:rPr>
                <w:rFonts w:cs="Times New Roman"/>
                <w:bCs/>
                <w:sz w:val="24"/>
                <w:szCs w:val="24"/>
                <w:lang w:val="en-US"/>
              </w:rPr>
              <w:t>G</w:t>
            </w:r>
            <w:r>
              <w:rPr>
                <w:rFonts w:cs="Times New Roman"/>
                <w:bCs/>
                <w:sz w:val="24"/>
                <w:szCs w:val="24"/>
                <w:lang w:val="en-US"/>
              </w:rPr>
              <w:t>ulzat</w:t>
            </w:r>
            <w:proofErr w:type="spellEnd"/>
            <w:r w:rsidR="00483531" w:rsidRPr="00483531">
              <w:rPr>
                <w:rFonts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483531" w:rsidRPr="00483531">
              <w:rPr>
                <w:rFonts w:cs="Times New Roman"/>
                <w:bCs/>
                <w:sz w:val="24"/>
                <w:szCs w:val="24"/>
                <w:lang w:val="en-US"/>
              </w:rPr>
              <w:t>Seidakhmetova</w:t>
            </w:r>
            <w:proofErr w:type="spellEnd"/>
            <w:r w:rsidR="00483531" w:rsidRPr="00483531">
              <w:rPr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83531" w:rsidRPr="00483531">
              <w:rPr>
                <w:rFonts w:cs="Times New Roman"/>
                <w:bCs/>
                <w:sz w:val="24"/>
                <w:szCs w:val="24"/>
                <w:lang w:val="en-US"/>
              </w:rPr>
              <w:t>Aizat</w:t>
            </w:r>
            <w:proofErr w:type="spellEnd"/>
          </w:p>
        </w:tc>
        <w:tc>
          <w:tcPr>
            <w:tcW w:w="1183" w:type="dxa"/>
          </w:tcPr>
          <w:p w14:paraId="31EC07FA" w14:textId="021B0B1D" w:rsidR="00FF6DAB" w:rsidRPr="006405FB" w:rsidRDefault="00FF6DAB" w:rsidP="00FF6DAB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</w:t>
            </w:r>
            <w:r w:rsidRPr="006405FB">
              <w:rPr>
                <w:rFonts w:cs="Times New Roman"/>
                <w:sz w:val="24"/>
                <w:szCs w:val="24"/>
              </w:rPr>
              <w:t>втор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F6DAB">
              <w:rPr>
                <w:rFonts w:cs="Times New Roman"/>
                <w:bCs/>
                <w:sz w:val="24"/>
                <w:szCs w:val="24"/>
              </w:rPr>
              <w:t xml:space="preserve">для </w:t>
            </w:r>
            <w:proofErr w:type="spellStart"/>
            <w:r w:rsidRPr="00FF6DAB">
              <w:rPr>
                <w:rFonts w:cs="Times New Roman"/>
                <w:bCs/>
                <w:sz w:val="24"/>
                <w:szCs w:val="24"/>
              </w:rPr>
              <w:t>коррес</w:t>
            </w:r>
            <w:r w:rsidR="006A17AB" w:rsidRPr="009B2F71">
              <w:rPr>
                <w:rFonts w:cs="Times New Roman"/>
                <w:bCs/>
                <w:sz w:val="24"/>
                <w:szCs w:val="24"/>
              </w:rPr>
              <w:t>-</w:t>
            </w:r>
            <w:r w:rsidR="006A17AB">
              <w:rPr>
                <w:rFonts w:cs="Times New Roman"/>
                <w:bCs/>
                <w:sz w:val="24"/>
                <w:szCs w:val="24"/>
              </w:rPr>
              <w:t>пон</w:t>
            </w:r>
            <w:r w:rsidRPr="00FF6DAB">
              <w:rPr>
                <w:rFonts w:cs="Times New Roman"/>
                <w:bCs/>
                <w:sz w:val="24"/>
                <w:szCs w:val="24"/>
              </w:rPr>
              <w:t>ден</w:t>
            </w:r>
            <w:r w:rsidR="006A17AB" w:rsidRPr="009B2F71">
              <w:rPr>
                <w:rFonts w:cs="Times New Roman"/>
                <w:bCs/>
                <w:sz w:val="24"/>
                <w:szCs w:val="24"/>
              </w:rPr>
              <w:t>-</w:t>
            </w:r>
            <w:r w:rsidRPr="00FF6DAB">
              <w:rPr>
                <w:rFonts w:cs="Times New Roman"/>
                <w:bCs/>
                <w:sz w:val="24"/>
                <w:szCs w:val="24"/>
              </w:rPr>
              <w:t>ции</w:t>
            </w:r>
            <w:proofErr w:type="spellEnd"/>
          </w:p>
        </w:tc>
      </w:tr>
    </w:tbl>
    <w:p w14:paraId="1EA1CD0D" w14:textId="33A465B3" w:rsidR="001953C1" w:rsidRPr="006405FB" w:rsidRDefault="001953C1" w:rsidP="004A68C9">
      <w:pPr>
        <w:pStyle w:val="a5"/>
        <w:spacing w:line="0" w:lineRule="atLeast"/>
        <w:rPr>
          <w:rFonts w:cs="Times New Roman"/>
          <w:sz w:val="24"/>
          <w:szCs w:val="24"/>
          <w:lang w:val="kk-KZ"/>
        </w:rPr>
      </w:pPr>
      <w:bookmarkStart w:id="0" w:name="_GoBack"/>
      <w:bookmarkEnd w:id="0"/>
    </w:p>
    <w:sectPr w:rsidR="001953C1" w:rsidRPr="006405FB" w:rsidSect="004A68C9">
      <w:footerReference w:type="default" r:id="rId25"/>
      <w:pgSz w:w="16838" w:h="11906" w:orient="landscape"/>
      <w:pgMar w:top="709" w:right="1134" w:bottom="1134" w:left="1134" w:header="709" w:footer="108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695A9" w14:textId="77777777" w:rsidR="00E42CF3" w:rsidRDefault="00E42CF3">
      <w:r>
        <w:separator/>
      </w:r>
    </w:p>
  </w:endnote>
  <w:endnote w:type="continuationSeparator" w:id="0">
    <w:p w14:paraId="42EDB564" w14:textId="77777777" w:rsidR="00E42CF3" w:rsidRDefault="00E42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BM Plex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62D1F" w14:textId="10D88DA7" w:rsidR="004A68C9" w:rsidRDefault="004A68C9" w:rsidP="004A68C9">
    <w:pPr>
      <w:pStyle w:val="a5"/>
      <w:spacing w:line="0" w:lineRule="atLeast"/>
      <w:rPr>
        <w:lang w:val="kk-KZ"/>
      </w:rPr>
    </w:pPr>
    <w:r>
      <w:rPr>
        <w:b/>
        <w:sz w:val="24"/>
        <w:szCs w:val="24"/>
      </w:rPr>
      <w:t xml:space="preserve">               </w:t>
    </w:r>
  </w:p>
  <w:p w14:paraId="79FED4A1" w14:textId="559D30ED" w:rsidR="004A68C9" w:rsidRPr="00E807B4" w:rsidRDefault="00CD6999" w:rsidP="00CD6999">
    <w:pPr>
      <w:pStyle w:val="a5"/>
      <w:spacing w:line="0" w:lineRule="atLeast"/>
      <w:jc w:val="center"/>
      <w:rPr>
        <w:b/>
        <w:sz w:val="24"/>
        <w:szCs w:val="24"/>
        <w:lang w:val="kk-KZ"/>
      </w:rPr>
    </w:pPr>
    <w:r w:rsidRPr="0052291E">
      <w:rPr>
        <w:noProof/>
        <w:lang w:eastAsia="ru-RU"/>
      </w:rPr>
      <w:drawing>
        <wp:inline distT="0" distB="0" distL="0" distR="0" wp14:anchorId="0A6AD98E" wp14:editId="4A6EA3E1">
          <wp:extent cx="8924925" cy="103822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03" t="80371" r="2032" b="1307"/>
                  <a:stretch/>
                </pic:blipFill>
                <pic:spPr bwMode="auto">
                  <a:xfrm>
                    <a:off x="0" y="0"/>
                    <a:ext cx="8932997" cy="10391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A1CED" w14:textId="77777777" w:rsidR="00E42CF3" w:rsidRDefault="00E42CF3">
      <w:pPr>
        <w:spacing w:after="0"/>
      </w:pPr>
      <w:r>
        <w:separator/>
      </w:r>
    </w:p>
  </w:footnote>
  <w:footnote w:type="continuationSeparator" w:id="0">
    <w:p w14:paraId="572C9A29" w14:textId="77777777" w:rsidR="00E42CF3" w:rsidRDefault="00E42CF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2B52AF"/>
    <w:multiLevelType w:val="multilevel"/>
    <w:tmpl w:val="7B16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5B5F28"/>
    <w:multiLevelType w:val="multilevel"/>
    <w:tmpl w:val="5C5B5F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A67AE0"/>
    <w:multiLevelType w:val="multilevel"/>
    <w:tmpl w:val="55C6E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9BA"/>
    <w:rsid w:val="00001DA8"/>
    <w:rsid w:val="00012221"/>
    <w:rsid w:val="00017C4B"/>
    <w:rsid w:val="00025E5A"/>
    <w:rsid w:val="000469BA"/>
    <w:rsid w:val="00060271"/>
    <w:rsid w:val="00074B0B"/>
    <w:rsid w:val="0007562B"/>
    <w:rsid w:val="00080406"/>
    <w:rsid w:val="000A12E9"/>
    <w:rsid w:val="000B100B"/>
    <w:rsid w:val="000B78EA"/>
    <w:rsid w:val="000C60C1"/>
    <w:rsid w:val="000E1D12"/>
    <w:rsid w:val="000E1DC1"/>
    <w:rsid w:val="000E347F"/>
    <w:rsid w:val="000E47A6"/>
    <w:rsid w:val="000F3BF1"/>
    <w:rsid w:val="000F67BA"/>
    <w:rsid w:val="00101547"/>
    <w:rsid w:val="00122B2B"/>
    <w:rsid w:val="001260DD"/>
    <w:rsid w:val="001300D1"/>
    <w:rsid w:val="00145D49"/>
    <w:rsid w:val="00150D51"/>
    <w:rsid w:val="001516F2"/>
    <w:rsid w:val="00155BC8"/>
    <w:rsid w:val="00175611"/>
    <w:rsid w:val="001953C1"/>
    <w:rsid w:val="001C0A82"/>
    <w:rsid w:val="001C2BBA"/>
    <w:rsid w:val="001F23DD"/>
    <w:rsid w:val="00236F9D"/>
    <w:rsid w:val="0026602E"/>
    <w:rsid w:val="00271578"/>
    <w:rsid w:val="00284B7A"/>
    <w:rsid w:val="00290D90"/>
    <w:rsid w:val="002D1A6E"/>
    <w:rsid w:val="002D4888"/>
    <w:rsid w:val="003047BE"/>
    <w:rsid w:val="003175B3"/>
    <w:rsid w:val="0036188B"/>
    <w:rsid w:val="00374321"/>
    <w:rsid w:val="00382ECB"/>
    <w:rsid w:val="00387A30"/>
    <w:rsid w:val="003A2A48"/>
    <w:rsid w:val="003A44D7"/>
    <w:rsid w:val="003C00E4"/>
    <w:rsid w:val="003E72D6"/>
    <w:rsid w:val="003F2390"/>
    <w:rsid w:val="004159CD"/>
    <w:rsid w:val="004168D0"/>
    <w:rsid w:val="00417E0F"/>
    <w:rsid w:val="004455CF"/>
    <w:rsid w:val="00452F41"/>
    <w:rsid w:val="004649D6"/>
    <w:rsid w:val="004800F9"/>
    <w:rsid w:val="00483531"/>
    <w:rsid w:val="00493A9E"/>
    <w:rsid w:val="004A68C9"/>
    <w:rsid w:val="004D2047"/>
    <w:rsid w:val="004D5AF8"/>
    <w:rsid w:val="004E2C6E"/>
    <w:rsid w:val="004E3554"/>
    <w:rsid w:val="004E683F"/>
    <w:rsid w:val="004F18EA"/>
    <w:rsid w:val="00520EED"/>
    <w:rsid w:val="00541EAA"/>
    <w:rsid w:val="005435AA"/>
    <w:rsid w:val="00551BF4"/>
    <w:rsid w:val="00557A34"/>
    <w:rsid w:val="005604F5"/>
    <w:rsid w:val="00567870"/>
    <w:rsid w:val="005970C0"/>
    <w:rsid w:val="005A2EA9"/>
    <w:rsid w:val="005B5D2F"/>
    <w:rsid w:val="005D2FDA"/>
    <w:rsid w:val="005E5607"/>
    <w:rsid w:val="005F6AB4"/>
    <w:rsid w:val="006036AB"/>
    <w:rsid w:val="00606212"/>
    <w:rsid w:val="00626FEB"/>
    <w:rsid w:val="006405FB"/>
    <w:rsid w:val="006577F2"/>
    <w:rsid w:val="006651AC"/>
    <w:rsid w:val="00680506"/>
    <w:rsid w:val="00682AD5"/>
    <w:rsid w:val="00684CF0"/>
    <w:rsid w:val="00691B65"/>
    <w:rsid w:val="006A17AB"/>
    <w:rsid w:val="006C0B77"/>
    <w:rsid w:val="006C4FFF"/>
    <w:rsid w:val="006C52BF"/>
    <w:rsid w:val="006F730F"/>
    <w:rsid w:val="00710C35"/>
    <w:rsid w:val="00711B6D"/>
    <w:rsid w:val="0074099F"/>
    <w:rsid w:val="00742292"/>
    <w:rsid w:val="00743DA9"/>
    <w:rsid w:val="007450C3"/>
    <w:rsid w:val="0076466C"/>
    <w:rsid w:val="00770DF1"/>
    <w:rsid w:val="007723CC"/>
    <w:rsid w:val="007A0F5B"/>
    <w:rsid w:val="007A7AA8"/>
    <w:rsid w:val="007B2B57"/>
    <w:rsid w:val="007C0920"/>
    <w:rsid w:val="007C15D9"/>
    <w:rsid w:val="007E091C"/>
    <w:rsid w:val="007E7EA3"/>
    <w:rsid w:val="008242FF"/>
    <w:rsid w:val="008267FC"/>
    <w:rsid w:val="00846EEF"/>
    <w:rsid w:val="00851BFA"/>
    <w:rsid w:val="008539A8"/>
    <w:rsid w:val="00870751"/>
    <w:rsid w:val="008852A1"/>
    <w:rsid w:val="00893EB0"/>
    <w:rsid w:val="008B5591"/>
    <w:rsid w:val="008E3B0A"/>
    <w:rsid w:val="008F39E0"/>
    <w:rsid w:val="008F79CF"/>
    <w:rsid w:val="00911EAE"/>
    <w:rsid w:val="00916F4C"/>
    <w:rsid w:val="00922C48"/>
    <w:rsid w:val="009720BD"/>
    <w:rsid w:val="009757D0"/>
    <w:rsid w:val="009A3C60"/>
    <w:rsid w:val="009A7CA8"/>
    <w:rsid w:val="009B2F71"/>
    <w:rsid w:val="009B786D"/>
    <w:rsid w:val="009D71E6"/>
    <w:rsid w:val="009F36A0"/>
    <w:rsid w:val="00A061BE"/>
    <w:rsid w:val="00A07AD9"/>
    <w:rsid w:val="00A12AEC"/>
    <w:rsid w:val="00A14660"/>
    <w:rsid w:val="00A21615"/>
    <w:rsid w:val="00A21BCD"/>
    <w:rsid w:val="00A64028"/>
    <w:rsid w:val="00A71004"/>
    <w:rsid w:val="00A81F8A"/>
    <w:rsid w:val="00A87085"/>
    <w:rsid w:val="00A90E4A"/>
    <w:rsid w:val="00AB724D"/>
    <w:rsid w:val="00AE63D3"/>
    <w:rsid w:val="00AF1055"/>
    <w:rsid w:val="00AF4C8B"/>
    <w:rsid w:val="00B004B5"/>
    <w:rsid w:val="00B105EE"/>
    <w:rsid w:val="00B112E7"/>
    <w:rsid w:val="00B21422"/>
    <w:rsid w:val="00B214D9"/>
    <w:rsid w:val="00B259D2"/>
    <w:rsid w:val="00B25C44"/>
    <w:rsid w:val="00B3319B"/>
    <w:rsid w:val="00B57966"/>
    <w:rsid w:val="00B915B7"/>
    <w:rsid w:val="00BB394B"/>
    <w:rsid w:val="00BB4F3B"/>
    <w:rsid w:val="00BC4AD8"/>
    <w:rsid w:val="00BE1600"/>
    <w:rsid w:val="00BE5D11"/>
    <w:rsid w:val="00BE737D"/>
    <w:rsid w:val="00BF2D43"/>
    <w:rsid w:val="00BF3906"/>
    <w:rsid w:val="00BF4A83"/>
    <w:rsid w:val="00C05C54"/>
    <w:rsid w:val="00C0767F"/>
    <w:rsid w:val="00C13AD8"/>
    <w:rsid w:val="00C247CC"/>
    <w:rsid w:val="00C51B3F"/>
    <w:rsid w:val="00C63F75"/>
    <w:rsid w:val="00C67475"/>
    <w:rsid w:val="00C72B24"/>
    <w:rsid w:val="00CB62BE"/>
    <w:rsid w:val="00CC1476"/>
    <w:rsid w:val="00CC7EC0"/>
    <w:rsid w:val="00CD6999"/>
    <w:rsid w:val="00D16A73"/>
    <w:rsid w:val="00D16ACA"/>
    <w:rsid w:val="00D36655"/>
    <w:rsid w:val="00D5399B"/>
    <w:rsid w:val="00D91A77"/>
    <w:rsid w:val="00D9237F"/>
    <w:rsid w:val="00DE354E"/>
    <w:rsid w:val="00DE7A67"/>
    <w:rsid w:val="00DF2CAC"/>
    <w:rsid w:val="00DF790F"/>
    <w:rsid w:val="00E07DB6"/>
    <w:rsid w:val="00E1797B"/>
    <w:rsid w:val="00E201BF"/>
    <w:rsid w:val="00E21D2A"/>
    <w:rsid w:val="00E42CF3"/>
    <w:rsid w:val="00E55441"/>
    <w:rsid w:val="00E807B4"/>
    <w:rsid w:val="00E91BB0"/>
    <w:rsid w:val="00EA004E"/>
    <w:rsid w:val="00EA1FC7"/>
    <w:rsid w:val="00EA59DF"/>
    <w:rsid w:val="00EC30B2"/>
    <w:rsid w:val="00ED5A4D"/>
    <w:rsid w:val="00EE4070"/>
    <w:rsid w:val="00EF6401"/>
    <w:rsid w:val="00F12C76"/>
    <w:rsid w:val="00F2064B"/>
    <w:rsid w:val="00F30AC4"/>
    <w:rsid w:val="00F35B66"/>
    <w:rsid w:val="00F4286A"/>
    <w:rsid w:val="00F620D9"/>
    <w:rsid w:val="00F834B1"/>
    <w:rsid w:val="00FA7053"/>
    <w:rsid w:val="00FC523C"/>
    <w:rsid w:val="00FC765A"/>
    <w:rsid w:val="00FF1BEC"/>
    <w:rsid w:val="00FF66F7"/>
    <w:rsid w:val="00FF6DAB"/>
    <w:rsid w:val="00FF769C"/>
    <w:rsid w:val="5DECF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2D7706"/>
  <w15:docId w15:val="{D69E3837-A993-44FD-BB9A-9CDF0DE5E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B0B"/>
    <w:pPr>
      <w:spacing w:after="160"/>
    </w:pPr>
    <w:rPr>
      <w:rFonts w:ascii="Times New Roman" w:hAnsi="Times New Roman"/>
      <w:sz w:val="28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076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E5D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1953C1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1953C1"/>
    <w:pPr>
      <w:spacing w:after="0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rsid w:val="001953C1"/>
    <w:pPr>
      <w:tabs>
        <w:tab w:val="center" w:pos="4677"/>
        <w:tab w:val="right" w:pos="9355"/>
      </w:tabs>
      <w:spacing w:after="0"/>
    </w:pPr>
  </w:style>
  <w:style w:type="paragraph" w:styleId="a7">
    <w:name w:val="header"/>
    <w:basedOn w:val="a"/>
    <w:link w:val="a8"/>
    <w:uiPriority w:val="99"/>
    <w:unhideWhenUsed/>
    <w:qFormat/>
    <w:rsid w:val="001953C1"/>
    <w:pPr>
      <w:tabs>
        <w:tab w:val="center" w:pos="4677"/>
        <w:tab w:val="right" w:pos="9355"/>
      </w:tabs>
      <w:spacing w:after="0"/>
    </w:pPr>
  </w:style>
  <w:style w:type="character" w:styleId="a9">
    <w:name w:val="Hyperlink"/>
    <w:basedOn w:val="a0"/>
    <w:unhideWhenUsed/>
    <w:qFormat/>
    <w:rsid w:val="001953C1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195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-sup-separator">
    <w:name w:val="author-sup-separator"/>
    <w:basedOn w:val="a0"/>
    <w:qFormat/>
    <w:rsid w:val="001953C1"/>
  </w:style>
  <w:style w:type="character" w:customStyle="1" w:styleId="comma">
    <w:name w:val="comma"/>
    <w:basedOn w:val="a0"/>
    <w:qFormat/>
    <w:rsid w:val="001953C1"/>
  </w:style>
  <w:style w:type="character" w:customStyle="1" w:styleId="a8">
    <w:name w:val="Верхний колонтитул Знак"/>
    <w:basedOn w:val="a0"/>
    <w:link w:val="a7"/>
    <w:uiPriority w:val="99"/>
    <w:qFormat/>
    <w:rsid w:val="001953C1"/>
    <w:rPr>
      <w:rFonts w:ascii="Times New Roman" w:hAnsi="Times New Roman"/>
      <w:sz w:val="28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1953C1"/>
    <w:rPr>
      <w:rFonts w:ascii="Times New Roman" w:hAnsi="Times New Roman"/>
      <w:sz w:val="28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1953C1"/>
    <w:rPr>
      <w:rFonts w:ascii="Tahoma" w:hAnsi="Tahoma" w:cs="Tahoma"/>
      <w:sz w:val="16"/>
      <w:szCs w:val="16"/>
    </w:rPr>
  </w:style>
  <w:style w:type="character" w:customStyle="1" w:styleId="Bodytext2">
    <w:name w:val="Body text (2)_"/>
    <w:link w:val="Bodytext21"/>
    <w:qFormat/>
    <w:locked/>
    <w:rsid w:val="001953C1"/>
    <w:rPr>
      <w:b/>
      <w:bCs/>
      <w:sz w:val="16"/>
      <w:szCs w:val="16"/>
      <w:shd w:val="clear" w:color="auto" w:fill="FFFFFF"/>
    </w:rPr>
  </w:style>
  <w:style w:type="paragraph" w:customStyle="1" w:styleId="Bodytext21">
    <w:name w:val="Body text (2)1"/>
    <w:basedOn w:val="a"/>
    <w:link w:val="Bodytext2"/>
    <w:qFormat/>
    <w:rsid w:val="001953C1"/>
    <w:pPr>
      <w:widowControl w:val="0"/>
      <w:shd w:val="clear" w:color="auto" w:fill="FFFFFF"/>
      <w:spacing w:after="0" w:line="197" w:lineRule="exact"/>
      <w:ind w:hanging="300"/>
      <w:jc w:val="both"/>
    </w:pPr>
    <w:rPr>
      <w:rFonts w:asciiTheme="minorHAnsi" w:hAnsiTheme="minorHAnsi"/>
      <w:b/>
      <w:bCs/>
      <w:sz w:val="16"/>
      <w:szCs w:val="16"/>
    </w:rPr>
  </w:style>
  <w:style w:type="character" w:customStyle="1" w:styleId="text-meta">
    <w:name w:val="text-meta"/>
    <w:basedOn w:val="a0"/>
    <w:qFormat/>
    <w:rsid w:val="001953C1"/>
  </w:style>
  <w:style w:type="character" w:customStyle="1" w:styleId="text-bold">
    <w:name w:val="text-bold"/>
    <w:basedOn w:val="a0"/>
    <w:qFormat/>
    <w:rsid w:val="001953C1"/>
  </w:style>
  <w:style w:type="character" w:customStyle="1" w:styleId="linktext">
    <w:name w:val="link__text"/>
    <w:basedOn w:val="a0"/>
    <w:qFormat/>
    <w:rsid w:val="001953C1"/>
  </w:style>
  <w:style w:type="character" w:customStyle="1" w:styleId="sr-only">
    <w:name w:val="sr-only"/>
    <w:basedOn w:val="a0"/>
    <w:qFormat/>
    <w:rsid w:val="001953C1"/>
  </w:style>
  <w:style w:type="character" w:customStyle="1" w:styleId="40">
    <w:name w:val="Заголовок 4 Знак"/>
    <w:basedOn w:val="a0"/>
    <w:link w:val="4"/>
    <w:uiPriority w:val="9"/>
    <w:qFormat/>
    <w:rsid w:val="001953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ame">
    <w:name w:val="name"/>
    <w:basedOn w:val="a0"/>
    <w:rsid w:val="001953C1"/>
  </w:style>
  <w:style w:type="character" w:customStyle="1" w:styleId="typography-modulelvnit">
    <w:name w:val="typography-module__lvnit"/>
    <w:basedOn w:val="a0"/>
    <w:rsid w:val="001953C1"/>
  </w:style>
  <w:style w:type="paragraph" w:styleId="ab">
    <w:name w:val="List Paragraph"/>
    <w:basedOn w:val="a"/>
    <w:uiPriority w:val="34"/>
    <w:qFormat/>
    <w:rsid w:val="001953C1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qFormat/>
    <w:rsid w:val="001953C1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E55441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E55441"/>
    <w:rPr>
      <w:color w:val="954F72" w:themeColor="followedHyperlink"/>
      <w:u w:val="single"/>
    </w:rPr>
  </w:style>
  <w:style w:type="character" w:customStyle="1" w:styleId="prefixtitle">
    <w:name w:val="prefixtitle"/>
    <w:basedOn w:val="a0"/>
    <w:rsid w:val="00C05C54"/>
  </w:style>
  <w:style w:type="character" w:customStyle="1" w:styleId="30">
    <w:name w:val="Заголовок 3 Знак"/>
    <w:basedOn w:val="a0"/>
    <w:link w:val="3"/>
    <w:uiPriority w:val="9"/>
    <w:rsid w:val="00BE5D1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authors-moduleumr1o">
    <w:name w:val="authors-module__umr1o"/>
    <w:basedOn w:val="a0"/>
    <w:rsid w:val="00C0767F"/>
  </w:style>
  <w:style w:type="character" w:customStyle="1" w:styleId="affiliation">
    <w:name w:val="affiliation"/>
    <w:basedOn w:val="a0"/>
    <w:rsid w:val="00C0767F"/>
  </w:style>
  <w:style w:type="character" w:customStyle="1" w:styleId="20">
    <w:name w:val="Заголовок 2 Знак"/>
    <w:basedOn w:val="a0"/>
    <w:link w:val="2"/>
    <w:uiPriority w:val="9"/>
    <w:rsid w:val="00C076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value">
    <w:name w:val="value"/>
    <w:basedOn w:val="a0"/>
    <w:rsid w:val="00C0767F"/>
  </w:style>
  <w:style w:type="paragraph" w:customStyle="1" w:styleId="padding-0">
    <w:name w:val="padding-0"/>
    <w:basedOn w:val="a"/>
    <w:rsid w:val="00C076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076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3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5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9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346/jkms.2015.30.12.1915" TargetMode="External"/><Relationship Id="rId13" Type="http://schemas.openxmlformats.org/officeDocument/2006/relationships/hyperlink" Target="https://link.springer.com/epdf/10.1007/s00296-024-05732-z?sharing_token=g7GBGmabNL45g15EflU-y_e4RwlQNchNByi7wbcMAY5_BialyjkOUwokkkebbGYGFrmBhRZxgoOlZH-szMwyewBmE2tbo38nWVoe9vNjVlLGxHVZLQdA_FRaG5oEKfcNQzbWAjqJjvU-lJXohpnO6kqT0tW4DzBn-68ea0JQax0" TargetMode="External"/><Relationship Id="rId18" Type="http://schemas.openxmlformats.org/officeDocument/2006/relationships/hyperlink" Target="https://journal.waocp.org/?_action=article&amp;au=644910&amp;_au=Saule++Maukayev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scopus.com/record/display.uri?eid=2-s2.0-85215942822&amp;origin=recordpage" TargetMode="External"/><Relationship Id="rId7" Type="http://schemas.openxmlformats.org/officeDocument/2006/relationships/hyperlink" Target="https://orcid.org/0000-0003-1087-6578" TargetMode="External"/><Relationship Id="rId12" Type="http://schemas.openxmlformats.org/officeDocument/2006/relationships/hyperlink" Target="https://doi.org/10.1007/s00296-024-05732-z" TargetMode="External"/><Relationship Id="rId17" Type="http://schemas.openxmlformats.org/officeDocument/2006/relationships/hyperlink" Target="https://journal.waocp.org/?_action=article&amp;au=644909&amp;_au=Gulzat++Sarsenbayeva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journal.waocp.org/?_action=article&amp;au=644908&amp;_au=Aliya++Atabayeva" TargetMode="External"/><Relationship Id="rId20" Type="http://schemas.openxmlformats.org/officeDocument/2006/relationships/hyperlink" Target="https://journal.waocp.org/?_action=article&amp;au=644749&amp;_au=Oxana++Tsigengage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mc.ncbi.nlm.nih.gov/articles/PMC4779879/pdf/jkms-31-476.pdf" TargetMode="External"/><Relationship Id="rId24" Type="http://schemas.openxmlformats.org/officeDocument/2006/relationships/hyperlink" Target="file:///C:/Users/Aser/Downloads/526-537_81552%20(5)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journal.waocp.org/article_90716_508785d794ba6edd0590ddd965525198.pdf" TargetMode="External"/><Relationship Id="rId23" Type="http://schemas.openxmlformats.org/officeDocument/2006/relationships/hyperlink" Target="file:///C:/Users/Aser/Downloads/119-135_78717%20(1).pdf" TargetMode="External"/><Relationship Id="rId10" Type="http://schemas.openxmlformats.org/officeDocument/2006/relationships/hyperlink" Target="http://dx.doi.org/10.3346/jkms.2016.31.3.476" TargetMode="External"/><Relationship Id="rId19" Type="http://schemas.openxmlformats.org/officeDocument/2006/relationships/hyperlink" Target="https://journal.waocp.org/?_action=article&amp;au=644912&amp;_au=Zaituna++Khismetov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kms.org/pdf/10.3346/jkms.2015.30.12.1915" TargetMode="External"/><Relationship Id="rId14" Type="http://schemas.openxmlformats.org/officeDocument/2006/relationships/hyperlink" Target="https://doi.org/10.31557/APJCP.2023.24.7.2397" TargetMode="External"/><Relationship Id="rId22" Type="http://schemas.openxmlformats.org/officeDocument/2006/relationships/hyperlink" Target="https://doi.org/%2010.%203329/bjms.v24i1%20.78717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637</Words>
  <Characters>6822</Characters>
  <Application>Microsoft Office Word</Application>
  <DocSecurity>0</DocSecurity>
  <Lines>56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Bulatov</dc:creator>
  <cp:lastModifiedBy>Учетная запись Майкрософт</cp:lastModifiedBy>
  <cp:revision>17</cp:revision>
  <cp:lastPrinted>2025-05-16T12:22:00Z</cp:lastPrinted>
  <dcterms:created xsi:type="dcterms:W3CDTF">2025-05-13T04:08:00Z</dcterms:created>
  <dcterms:modified xsi:type="dcterms:W3CDTF">2025-05-23T03:50:00Z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daf8f4bf3cdb4823c48c607c2ac494a254e1d0c74ab23df2a2e21bf8dd7f3883</vt:lpwstr>
  </property>
  <property fmtid="{D5CDD505-2E9C-101B-9397-08002B2CF9AE}" pid="3" name="KSOProductBuildVer">
    <vt:lpwstr>1033-5.1.0.7912</vt:lpwstr>
  </property>
</Properties>
</file>